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A32F5" w14:textId="77777777" w:rsidR="00A47B3E" w:rsidRDefault="003656AB">
      <w:pPr>
        <w:pStyle w:val="GvdeMetni"/>
        <w:spacing w:before="30"/>
        <w:ind w:left="3456" w:right="3466"/>
        <w:jc w:val="center"/>
      </w:pPr>
      <w:r>
        <w:rPr>
          <w:spacing w:val="-2"/>
        </w:rPr>
        <w:t>TEKNİK ŞARTNAME</w:t>
      </w:r>
      <w:r w:rsidR="008322CB">
        <w:rPr>
          <w:spacing w:val="-2"/>
        </w:rPr>
        <w:t xml:space="preserve"> </w:t>
      </w:r>
    </w:p>
    <w:p w14:paraId="54B1A99C" w14:textId="77777777" w:rsidR="00A47B3E" w:rsidRDefault="00A47B3E">
      <w:pPr>
        <w:pStyle w:val="GvdeMetni"/>
        <w:rPr>
          <w:sz w:val="20"/>
        </w:rPr>
      </w:pPr>
    </w:p>
    <w:p w14:paraId="3EC49FE3" w14:textId="77777777" w:rsidR="00A47B3E" w:rsidRDefault="00A47B3E">
      <w:pPr>
        <w:pStyle w:val="GvdeMetni"/>
        <w:spacing w:before="4"/>
        <w:rPr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8351"/>
      </w:tblGrid>
      <w:tr w:rsidR="00A47B3E" w14:paraId="5A19422C" w14:textId="77777777" w:rsidTr="00D833DE">
        <w:trPr>
          <w:trHeight w:val="410"/>
        </w:trPr>
        <w:tc>
          <w:tcPr>
            <w:tcW w:w="1219" w:type="dxa"/>
            <w:shd w:val="clear" w:color="auto" w:fill="auto"/>
          </w:tcPr>
          <w:p w14:paraId="1836959E" w14:textId="77777777" w:rsidR="00A47B3E" w:rsidRPr="00D833DE" w:rsidRDefault="008322CB" w:rsidP="00D833DE">
            <w:pPr>
              <w:pStyle w:val="TableParagraph"/>
              <w:spacing w:before="59"/>
              <w:ind w:left="69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D833DE">
              <w:rPr>
                <w:rFonts w:ascii="Calibri"/>
                <w:b/>
                <w:color w:val="000000" w:themeColor="text1"/>
                <w:sz w:val="24"/>
              </w:rPr>
              <w:t>A</w:t>
            </w:r>
          </w:p>
        </w:tc>
        <w:tc>
          <w:tcPr>
            <w:tcW w:w="8351" w:type="dxa"/>
            <w:shd w:val="clear" w:color="auto" w:fill="auto"/>
          </w:tcPr>
          <w:p w14:paraId="01169330" w14:textId="77777777" w:rsidR="00A47B3E" w:rsidRPr="00D833DE" w:rsidRDefault="008322CB">
            <w:pPr>
              <w:pStyle w:val="TableParagraph"/>
              <w:spacing w:before="59"/>
              <w:ind w:left="71"/>
              <w:rPr>
                <w:rFonts w:ascii="Calibri" w:hAnsi="Calibri"/>
                <w:b/>
                <w:color w:val="000000" w:themeColor="text1"/>
                <w:sz w:val="24"/>
              </w:rPr>
            </w:pPr>
            <w:r w:rsidRPr="00D833DE">
              <w:rPr>
                <w:rFonts w:ascii="Calibri" w:hAnsi="Calibri"/>
                <w:b/>
                <w:color w:val="000000" w:themeColor="text1"/>
                <w:sz w:val="24"/>
              </w:rPr>
              <w:t>KALORİFER</w:t>
            </w:r>
            <w:r w:rsidRPr="00D833DE">
              <w:rPr>
                <w:rFonts w:ascii="Calibri" w:hAnsi="Calibri"/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D833DE">
              <w:rPr>
                <w:rFonts w:ascii="Calibri" w:hAnsi="Calibri"/>
                <w:b/>
                <w:color w:val="000000" w:themeColor="text1"/>
                <w:sz w:val="24"/>
              </w:rPr>
              <w:t>ISITMA</w:t>
            </w:r>
            <w:r w:rsidRPr="00D833DE">
              <w:rPr>
                <w:rFonts w:ascii="Calibri" w:hAnsi="Calibri"/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D833DE">
              <w:rPr>
                <w:rFonts w:ascii="Calibri" w:hAnsi="Calibri"/>
                <w:b/>
                <w:color w:val="000000" w:themeColor="text1"/>
                <w:sz w:val="24"/>
              </w:rPr>
              <w:t>HATTI</w:t>
            </w:r>
          </w:p>
        </w:tc>
      </w:tr>
      <w:tr w:rsidR="00A47B3E" w14:paraId="1243E9B2" w14:textId="77777777">
        <w:trPr>
          <w:trHeight w:val="832"/>
        </w:trPr>
        <w:tc>
          <w:tcPr>
            <w:tcW w:w="1219" w:type="dxa"/>
          </w:tcPr>
          <w:p w14:paraId="160C727F" w14:textId="77777777" w:rsidR="00A47B3E" w:rsidRDefault="00A47B3E">
            <w:pPr>
              <w:pStyle w:val="TableParagraph"/>
              <w:spacing w:before="3"/>
              <w:rPr>
                <w:rFonts w:ascii="Calibri"/>
                <w:b/>
                <w:sz w:val="23"/>
              </w:rPr>
            </w:pPr>
          </w:p>
          <w:p w14:paraId="76912F46" w14:textId="77777777" w:rsidR="00A47B3E" w:rsidRDefault="008322CB">
            <w:pPr>
              <w:pStyle w:val="TableParagraph"/>
              <w:ind w:right="542"/>
              <w:jc w:val="right"/>
            </w:pPr>
            <w:r>
              <w:t>1</w:t>
            </w:r>
          </w:p>
        </w:tc>
        <w:tc>
          <w:tcPr>
            <w:tcW w:w="8351" w:type="dxa"/>
          </w:tcPr>
          <w:p w14:paraId="3ACF9906" w14:textId="77777777" w:rsidR="00A47B3E" w:rsidRDefault="008322CB">
            <w:pPr>
              <w:pStyle w:val="TableParagraph"/>
              <w:spacing w:before="157"/>
              <w:ind w:left="71"/>
            </w:pPr>
            <w:r>
              <w:rPr>
                <w:b/>
              </w:rPr>
              <w:t>DEMONTAJLAR:</w:t>
            </w:r>
            <w:r>
              <w:rPr>
                <w:b/>
                <w:spacing w:val="30"/>
              </w:rPr>
              <w:t xml:space="preserve"> </w:t>
            </w:r>
            <w:r w:rsidR="003656AB">
              <w:t xml:space="preserve"> 45 ADET </w:t>
            </w:r>
            <w:r>
              <w:t>DÖKME</w:t>
            </w:r>
            <w:r>
              <w:rPr>
                <w:spacing w:val="-1"/>
              </w:rPr>
              <w:t xml:space="preserve"> </w:t>
            </w:r>
            <w:r>
              <w:t>DİLİM</w:t>
            </w:r>
            <w:r>
              <w:rPr>
                <w:spacing w:val="-1"/>
              </w:rPr>
              <w:t xml:space="preserve"> </w:t>
            </w:r>
            <w:r>
              <w:t>RADYATÖRÜN</w:t>
            </w:r>
            <w:r>
              <w:rPr>
                <w:spacing w:val="-2"/>
              </w:rPr>
              <w:t xml:space="preserve"> </w:t>
            </w:r>
            <w:r>
              <w:t>DEMONTAJI</w:t>
            </w:r>
            <w:r>
              <w:rPr>
                <w:spacing w:val="-5"/>
              </w:rPr>
              <w:t xml:space="preserve"> </w:t>
            </w:r>
            <w:r>
              <w:t>YAPILACAKTIR.</w:t>
            </w:r>
          </w:p>
          <w:p w14:paraId="492E5A1D" w14:textId="77777777" w:rsidR="00D833DE" w:rsidRDefault="00D833DE" w:rsidP="00D833DE">
            <w:pPr>
              <w:pStyle w:val="TableParagraph"/>
              <w:spacing w:before="157"/>
            </w:pPr>
          </w:p>
        </w:tc>
      </w:tr>
      <w:tr w:rsidR="00A47B3E" w14:paraId="4F89703C" w14:textId="77777777">
        <w:trPr>
          <w:trHeight w:val="1012"/>
        </w:trPr>
        <w:tc>
          <w:tcPr>
            <w:tcW w:w="1219" w:type="dxa"/>
          </w:tcPr>
          <w:p w14:paraId="52691F5D" w14:textId="77777777" w:rsidR="00A47B3E" w:rsidRDefault="00A47B3E">
            <w:pPr>
              <w:pStyle w:val="TableParagraph"/>
              <w:spacing w:before="9"/>
              <w:rPr>
                <w:rFonts w:ascii="Calibri"/>
                <w:b/>
                <w:sz w:val="30"/>
              </w:rPr>
            </w:pPr>
          </w:p>
          <w:p w14:paraId="25E51A7D" w14:textId="77777777" w:rsidR="00A47B3E" w:rsidRDefault="008322CB">
            <w:pPr>
              <w:pStyle w:val="TableParagraph"/>
              <w:ind w:right="542"/>
              <w:jc w:val="right"/>
            </w:pPr>
            <w:r>
              <w:t>2</w:t>
            </w:r>
          </w:p>
        </w:tc>
        <w:tc>
          <w:tcPr>
            <w:tcW w:w="8351" w:type="dxa"/>
          </w:tcPr>
          <w:p w14:paraId="6135EFDF" w14:textId="77777777" w:rsidR="00A47B3E" w:rsidRDefault="008322CB">
            <w:pPr>
              <w:pStyle w:val="TableParagraph"/>
              <w:ind w:left="71" w:right="56"/>
              <w:jc w:val="both"/>
            </w:pPr>
            <w:r>
              <w:rPr>
                <w:b/>
              </w:rPr>
              <w:t>MONTAJLAR:</w:t>
            </w:r>
            <w:r>
              <w:rPr>
                <w:b/>
                <w:spacing w:val="1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TOPLAM</w:t>
            </w:r>
            <w:r>
              <w:rPr>
                <w:spacing w:val="1"/>
              </w:rPr>
              <w:t xml:space="preserve"> </w:t>
            </w:r>
            <w:r w:rsidR="00D833DE">
              <w:t>25</w:t>
            </w:r>
            <w:r>
              <w:rPr>
                <w:spacing w:val="1"/>
              </w:rPr>
              <w:t xml:space="preserve"> </w:t>
            </w:r>
            <w:r>
              <w:t>ADET</w:t>
            </w:r>
            <w:r>
              <w:rPr>
                <w:spacing w:val="1"/>
              </w:rPr>
              <w:t xml:space="preserve"> </w:t>
            </w:r>
            <w:r>
              <w:t>YENİ</w:t>
            </w:r>
            <w:r>
              <w:rPr>
                <w:spacing w:val="1"/>
              </w:rPr>
              <w:t xml:space="preserve"> </w:t>
            </w:r>
            <w:r>
              <w:t>PANEL</w:t>
            </w:r>
            <w:r>
              <w:rPr>
                <w:spacing w:val="1"/>
              </w:rPr>
              <w:t xml:space="preserve"> </w:t>
            </w:r>
            <w:r>
              <w:t>RADYATÖR</w:t>
            </w:r>
            <w:r>
              <w:rPr>
                <w:spacing w:val="1"/>
              </w:rPr>
              <w:t xml:space="preserve"> </w:t>
            </w:r>
            <w:r>
              <w:t>MONTAJI YAPILACAKTIR. DAHA ÖNCE DEMONTAJI YAPILMIŞ OLAN DÖKME</w:t>
            </w:r>
            <w:r>
              <w:rPr>
                <w:spacing w:val="1"/>
              </w:rPr>
              <w:t xml:space="preserve"> </w:t>
            </w:r>
            <w:r>
              <w:t>DİLİMLİ</w:t>
            </w:r>
            <w:r>
              <w:rPr>
                <w:spacing w:val="6"/>
              </w:rPr>
              <w:t xml:space="preserve"> </w:t>
            </w:r>
            <w:proofErr w:type="gramStart"/>
            <w:r>
              <w:t>RADYATÖRLER</w:t>
            </w:r>
            <w:r>
              <w:rPr>
                <w:spacing w:val="5"/>
              </w:rPr>
              <w:t xml:space="preserve"> </w:t>
            </w:r>
            <w:r>
              <w:rPr>
                <w:spacing w:val="7"/>
              </w:rPr>
              <w:t xml:space="preserve"> </w:t>
            </w:r>
            <w:r>
              <w:t>WC</w:t>
            </w:r>
            <w:proofErr w:type="gramEnd"/>
            <w:r>
              <w:t>,</w:t>
            </w:r>
            <w:r>
              <w:rPr>
                <w:spacing w:val="8"/>
              </w:rPr>
              <w:t xml:space="preserve"> </w:t>
            </w:r>
            <w:r>
              <w:t>KORİDOR</w:t>
            </w:r>
            <w:r>
              <w:rPr>
                <w:spacing w:val="7"/>
              </w:rPr>
              <w:t xml:space="preserve"> </w:t>
            </w:r>
            <w:r>
              <w:t>VE</w:t>
            </w:r>
            <w:r>
              <w:rPr>
                <w:spacing w:val="6"/>
              </w:rPr>
              <w:t xml:space="preserve"> </w:t>
            </w:r>
            <w:r>
              <w:t>MERDİVEN</w:t>
            </w:r>
          </w:p>
          <w:p w14:paraId="6D401C45" w14:textId="77777777" w:rsidR="00A47B3E" w:rsidRDefault="008322CB">
            <w:pPr>
              <w:pStyle w:val="TableParagraph"/>
              <w:spacing w:line="237" w:lineRule="exact"/>
              <w:ind w:left="71"/>
              <w:jc w:val="both"/>
            </w:pPr>
            <w:r>
              <w:t>BAŞLARINA</w:t>
            </w:r>
            <w:r>
              <w:rPr>
                <w:spacing w:val="-5"/>
              </w:rPr>
              <w:t xml:space="preserve"> </w:t>
            </w:r>
            <w:r>
              <w:t>MONTAJI</w:t>
            </w:r>
            <w:r>
              <w:rPr>
                <w:spacing w:val="-5"/>
              </w:rPr>
              <w:t xml:space="preserve"> </w:t>
            </w:r>
            <w:r>
              <w:t>YAPILACAKTIR.</w:t>
            </w:r>
          </w:p>
        </w:tc>
      </w:tr>
      <w:tr w:rsidR="00A47B3E" w14:paraId="563FDD82" w14:textId="77777777">
        <w:trPr>
          <w:trHeight w:val="1127"/>
        </w:trPr>
        <w:tc>
          <w:tcPr>
            <w:tcW w:w="1219" w:type="dxa"/>
          </w:tcPr>
          <w:p w14:paraId="66A3A0A9" w14:textId="77777777" w:rsidR="00A47B3E" w:rsidRDefault="00A47B3E">
            <w:pPr>
              <w:pStyle w:val="TableParagraph"/>
              <w:spacing w:before="3"/>
              <w:rPr>
                <w:rFonts w:ascii="Calibri"/>
                <w:b/>
                <w:sz w:val="35"/>
              </w:rPr>
            </w:pPr>
          </w:p>
          <w:p w14:paraId="2E575EB1" w14:textId="77777777" w:rsidR="00A47B3E" w:rsidRDefault="008322CB">
            <w:pPr>
              <w:pStyle w:val="TableParagraph"/>
              <w:ind w:right="542"/>
              <w:jc w:val="right"/>
            </w:pPr>
            <w:r>
              <w:t>3</w:t>
            </w:r>
          </w:p>
        </w:tc>
        <w:tc>
          <w:tcPr>
            <w:tcW w:w="8351" w:type="dxa"/>
          </w:tcPr>
          <w:p w14:paraId="68D88A55" w14:textId="77777777" w:rsidR="00A47B3E" w:rsidRDefault="008322CB">
            <w:pPr>
              <w:pStyle w:val="TableParagraph"/>
              <w:spacing w:before="178"/>
              <w:ind w:left="71" w:right="58"/>
              <w:jc w:val="both"/>
            </w:pPr>
            <w:r>
              <w:rPr>
                <w:b/>
              </w:rPr>
              <w:t>MALZEMELER:</w:t>
            </w:r>
            <w:r>
              <w:rPr>
                <w:b/>
                <w:spacing w:val="1"/>
              </w:rPr>
              <w:t xml:space="preserve"> </w:t>
            </w:r>
            <w:r w:rsidR="006D57A3">
              <w:t>24</w:t>
            </w:r>
            <w:r w:rsidR="00D833DE">
              <w:t xml:space="preserve"> </w:t>
            </w:r>
            <w:r>
              <w:t>ADET</w:t>
            </w:r>
            <w:r>
              <w:rPr>
                <w:spacing w:val="1"/>
              </w:rPr>
              <w:t xml:space="preserve"> </w:t>
            </w:r>
            <w:r w:rsidR="006D57A3">
              <w:t>29,80</w:t>
            </w:r>
            <w:r w:rsidR="00D833DE">
              <w:t xml:space="preserve"> </w:t>
            </w:r>
            <w:proofErr w:type="gramStart"/>
            <w:r w:rsidR="00D833DE">
              <w:t xml:space="preserve">METRE </w:t>
            </w:r>
            <w:r>
              <w:rPr>
                <w:spacing w:val="1"/>
              </w:rPr>
              <w:t xml:space="preserve"> </w:t>
            </w:r>
            <w:r>
              <w:t>TİP</w:t>
            </w:r>
            <w:proofErr w:type="gramEnd"/>
            <w:r>
              <w:t>22</w:t>
            </w:r>
            <w:r>
              <w:rPr>
                <w:spacing w:val="1"/>
              </w:rPr>
              <w:t xml:space="preserve"> </w:t>
            </w:r>
            <w:r>
              <w:t>PANEL</w:t>
            </w:r>
            <w:r>
              <w:rPr>
                <w:spacing w:val="1"/>
              </w:rPr>
              <w:t xml:space="preserve"> </w:t>
            </w:r>
            <w:r>
              <w:t>RADYATÖR,</w:t>
            </w:r>
            <w:r>
              <w:rPr>
                <w:spacing w:val="1"/>
              </w:rPr>
              <w:t xml:space="preserve"> </w:t>
            </w:r>
            <w:r>
              <w:t>PPRC</w:t>
            </w:r>
            <w:r>
              <w:rPr>
                <w:spacing w:val="1"/>
              </w:rPr>
              <w:t xml:space="preserve"> </w:t>
            </w:r>
            <w:r>
              <w:t>DİŞLİ</w:t>
            </w:r>
            <w:r>
              <w:rPr>
                <w:spacing w:val="1"/>
              </w:rPr>
              <w:t xml:space="preserve"> </w:t>
            </w:r>
            <w:r>
              <w:t>FİTTİNGSLER, PPRC BORU, RADYATÖR VANALARI, KOLON BORUSU, KONSOL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TAPALAR, VİDA-DÜBEL, KETEN</w:t>
            </w:r>
            <w:r>
              <w:rPr>
                <w:spacing w:val="-2"/>
              </w:rPr>
              <w:t xml:space="preserve"> </w:t>
            </w:r>
            <w:r>
              <w:t>VB.</w:t>
            </w:r>
            <w:r>
              <w:rPr>
                <w:spacing w:val="-1"/>
              </w:rPr>
              <w:t xml:space="preserve"> </w:t>
            </w:r>
            <w:r>
              <w:t>DAHİLDİR.</w:t>
            </w:r>
          </w:p>
        </w:tc>
      </w:tr>
      <w:tr w:rsidR="00A47B3E" w14:paraId="00C16AC2" w14:textId="77777777" w:rsidTr="00D833DE">
        <w:trPr>
          <w:trHeight w:val="395"/>
        </w:trPr>
        <w:tc>
          <w:tcPr>
            <w:tcW w:w="1219" w:type="dxa"/>
            <w:shd w:val="clear" w:color="auto" w:fill="auto"/>
          </w:tcPr>
          <w:p w14:paraId="6B219D04" w14:textId="77777777" w:rsidR="00A47B3E" w:rsidRPr="00D833DE" w:rsidRDefault="00D833DE" w:rsidP="00D833DE">
            <w:pPr>
              <w:pStyle w:val="TableParagraph"/>
              <w:spacing w:before="49"/>
              <w:ind w:left="69"/>
              <w:jc w:val="center"/>
              <w:rPr>
                <w:rFonts w:ascii="Calibri"/>
                <w:b/>
                <w:color w:val="000000" w:themeColor="text1"/>
                <w:sz w:val="24"/>
              </w:rPr>
            </w:pPr>
            <w:r w:rsidRPr="00D833DE">
              <w:rPr>
                <w:rFonts w:ascii="Calibri"/>
                <w:b/>
                <w:color w:val="000000" w:themeColor="text1"/>
                <w:sz w:val="24"/>
              </w:rPr>
              <w:t>B</w:t>
            </w:r>
          </w:p>
        </w:tc>
        <w:tc>
          <w:tcPr>
            <w:tcW w:w="8351" w:type="dxa"/>
            <w:shd w:val="clear" w:color="auto" w:fill="auto"/>
          </w:tcPr>
          <w:p w14:paraId="039185AA" w14:textId="77777777" w:rsidR="00A47B3E" w:rsidRPr="00D833DE" w:rsidRDefault="003656AB">
            <w:pPr>
              <w:pStyle w:val="TableParagraph"/>
              <w:spacing w:before="49"/>
              <w:ind w:left="71"/>
              <w:rPr>
                <w:rFonts w:ascii="Calibri" w:hAnsi="Calibri"/>
                <w:color w:val="000000" w:themeColor="text1"/>
                <w:sz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</w:rPr>
              <w:t xml:space="preserve">BAKIM VE </w:t>
            </w:r>
            <w:proofErr w:type="gramStart"/>
            <w:r>
              <w:rPr>
                <w:rFonts w:ascii="Calibri" w:hAnsi="Calibri"/>
                <w:b/>
                <w:color w:val="000000" w:themeColor="text1"/>
                <w:sz w:val="24"/>
              </w:rPr>
              <w:t>ONARIM</w:t>
            </w:r>
            <w:r w:rsidR="00D833DE" w:rsidRPr="00D833DE">
              <w:rPr>
                <w:rFonts w:ascii="Calibri" w:hAnsi="Calibri"/>
                <w:b/>
                <w:color w:val="000000" w:themeColor="text1"/>
                <w:sz w:val="24"/>
              </w:rPr>
              <w:t xml:space="preserve"> :</w:t>
            </w:r>
            <w:proofErr w:type="gramEnd"/>
            <w:r w:rsidR="00D833DE" w:rsidRPr="00D833DE">
              <w:rPr>
                <w:rFonts w:ascii="Calibri" w:hAnsi="Calibri"/>
                <w:b/>
                <w:color w:val="000000" w:themeColor="text1"/>
                <w:sz w:val="24"/>
              </w:rPr>
              <w:t xml:space="preserve"> </w:t>
            </w:r>
            <w:r w:rsidR="00CD0F53">
              <w:rPr>
                <w:rFonts w:ascii="Calibri" w:hAnsi="Calibri"/>
                <w:color w:val="000000" w:themeColor="text1"/>
                <w:sz w:val="24"/>
              </w:rPr>
              <w:t>TOPLAM 60</w:t>
            </w:r>
            <w:r w:rsidR="00D833DE">
              <w:rPr>
                <w:rFonts w:ascii="Calibri" w:hAnsi="Calibri"/>
                <w:color w:val="000000" w:themeColor="text1"/>
                <w:sz w:val="24"/>
              </w:rPr>
              <w:t xml:space="preserve"> ADET DÖKME DİLİM RADYATÖRÜN BAKIM VE ONARIM İŞLERİ YAPILACKTIR.</w:t>
            </w:r>
          </w:p>
        </w:tc>
      </w:tr>
      <w:tr w:rsidR="00D833DE" w14:paraId="0686298F" w14:textId="77777777" w:rsidTr="00D833DE">
        <w:trPr>
          <w:trHeight w:val="395"/>
        </w:trPr>
        <w:tc>
          <w:tcPr>
            <w:tcW w:w="1219" w:type="dxa"/>
            <w:shd w:val="clear" w:color="auto" w:fill="auto"/>
          </w:tcPr>
          <w:p w14:paraId="17293719" w14:textId="77777777" w:rsidR="00D833DE" w:rsidRPr="00D833DE" w:rsidRDefault="00D833DE">
            <w:pPr>
              <w:pStyle w:val="TableParagraph"/>
              <w:spacing w:before="49"/>
              <w:ind w:left="69"/>
              <w:rPr>
                <w:rFonts w:ascii="Calibri"/>
                <w:b/>
                <w:color w:val="000000" w:themeColor="text1"/>
                <w:sz w:val="24"/>
              </w:rPr>
            </w:pPr>
          </w:p>
        </w:tc>
        <w:tc>
          <w:tcPr>
            <w:tcW w:w="8351" w:type="dxa"/>
            <w:shd w:val="clear" w:color="auto" w:fill="auto"/>
          </w:tcPr>
          <w:p w14:paraId="23336A6A" w14:textId="77777777" w:rsidR="00D833DE" w:rsidRPr="00D833DE" w:rsidRDefault="00D833DE">
            <w:pPr>
              <w:pStyle w:val="TableParagraph"/>
              <w:spacing w:before="49"/>
              <w:ind w:left="71"/>
              <w:rPr>
                <w:rFonts w:ascii="Calibri" w:hAnsi="Calibri"/>
                <w:b/>
                <w:color w:val="000000" w:themeColor="text1"/>
                <w:sz w:val="24"/>
              </w:rPr>
            </w:pPr>
          </w:p>
        </w:tc>
      </w:tr>
    </w:tbl>
    <w:p w14:paraId="63F501E4" w14:textId="77777777" w:rsidR="008322CB" w:rsidRDefault="008322CB"/>
    <w:p w14:paraId="49566D18" w14:textId="77777777" w:rsidR="00CD0F53" w:rsidRDefault="00CD0F53"/>
    <w:p w14:paraId="13A40B09" w14:textId="77777777" w:rsidR="00CD0F53" w:rsidRDefault="00CD0F53"/>
    <w:p w14:paraId="17481F87" w14:textId="77777777" w:rsidR="00CD0F53" w:rsidRDefault="00CD0F53"/>
    <w:p w14:paraId="44EE4DEB" w14:textId="77777777" w:rsidR="00CD0F53" w:rsidRDefault="00CD0F53"/>
    <w:p w14:paraId="052FFBFA" w14:textId="77777777" w:rsidR="00CD0F53" w:rsidRDefault="00CD0F53"/>
    <w:p w14:paraId="1CE263DD" w14:textId="77777777" w:rsidR="00CD0F53" w:rsidRDefault="00CD0F53"/>
    <w:p w14:paraId="341DD80C" w14:textId="77777777" w:rsidR="00CD0F53" w:rsidRDefault="00CD0F53"/>
    <w:p w14:paraId="77F61820" w14:textId="77777777" w:rsidR="00CD0F53" w:rsidRDefault="00CD0F53" w:rsidP="00CD0F53">
      <w:pPr>
        <w:jc w:val="right"/>
      </w:pPr>
      <w:proofErr w:type="gramStart"/>
      <w:r>
        <w:t>Hakimi</w:t>
      </w:r>
      <w:proofErr w:type="gramEnd"/>
      <w:r>
        <w:t xml:space="preserve"> Lokman ÇETİN</w:t>
      </w:r>
    </w:p>
    <w:p w14:paraId="370886AD" w14:textId="77777777" w:rsidR="00CD0F53" w:rsidRDefault="00CD0F53" w:rsidP="00CD0F53">
      <w:pPr>
        <w:jc w:val="right"/>
      </w:pPr>
      <w:r>
        <w:t xml:space="preserve">Okul Müdürü  </w:t>
      </w:r>
    </w:p>
    <w:sectPr w:rsidR="00CD0F53">
      <w:type w:val="continuous"/>
      <w:pgSz w:w="11910" w:h="16840"/>
      <w:pgMar w:top="520" w:right="7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B3E"/>
    <w:rsid w:val="003656AB"/>
    <w:rsid w:val="006D57A3"/>
    <w:rsid w:val="008322CB"/>
    <w:rsid w:val="008C4A2D"/>
    <w:rsid w:val="00A47B3E"/>
    <w:rsid w:val="00CD0F53"/>
    <w:rsid w:val="00D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2A0B"/>
  <w15:docId w15:val="{0B15E283-6F11-4ACF-BA66-D9E8EE4D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alibri" w:eastAsia="Calibri" w:hAnsi="Calibri" w:cs="Calibri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Melek</cp:lastModifiedBy>
  <cp:revision>2</cp:revision>
  <dcterms:created xsi:type="dcterms:W3CDTF">2023-04-03T06:48:00Z</dcterms:created>
  <dcterms:modified xsi:type="dcterms:W3CDTF">2023-04-03T06:48:00Z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2023-03-30T00:00:00Z</vt:filetime>
  </property>
</Properties>
</file>