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F535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30509DB7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SUR KAYMAKAMLIĞI</w:t>
      </w:r>
    </w:p>
    <w:p w14:paraId="1FBF3672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İlçe Milli Eğitim Müdürlüğü</w:t>
      </w:r>
    </w:p>
    <w:p w14:paraId="059887CA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Özekli Anaokulu</w:t>
      </w:r>
    </w:p>
    <w:p w14:paraId="479DF1BA" w14:textId="77777777" w:rsidR="00892D3F" w:rsidRDefault="00892D3F" w:rsidP="00892D3F">
      <w:pPr>
        <w:rPr>
          <w:bCs/>
        </w:rPr>
      </w:pPr>
      <w:r>
        <w:rPr>
          <w:bCs/>
        </w:rPr>
        <w:t xml:space="preserve">Özekli Anaokulu Müdürlüğünün ihtiyacında kullanılmak üzere </w:t>
      </w:r>
      <w:r w:rsidR="00183E1E">
        <w:rPr>
          <w:bCs/>
        </w:rPr>
        <w:t>aşağıda özellikleri belirtilen 5</w:t>
      </w:r>
      <w:r w:rsidR="0041736C">
        <w:rPr>
          <w:bCs/>
        </w:rPr>
        <w:t xml:space="preserve"> </w:t>
      </w:r>
      <w:r w:rsidR="00E40916">
        <w:rPr>
          <w:bCs/>
        </w:rPr>
        <w:t>kalem Kazan Tamiratı</w:t>
      </w:r>
      <w:r>
        <w:rPr>
          <w:bCs/>
        </w:rPr>
        <w:t xml:space="preserve"> Ekipmanlarının temini düşünülmektedir. Söz konusu iş ile ilgili KDV hariç birim fiyat vermenizi rica ederiz.</w:t>
      </w:r>
    </w:p>
    <w:p w14:paraId="114F3FE5" w14:textId="77777777" w:rsidR="00892D3F" w:rsidRPr="00892D3F" w:rsidRDefault="00892D3F" w:rsidP="00892D3F">
      <w:pPr>
        <w:jc w:val="center"/>
        <w:rPr>
          <w:b/>
          <w:bCs/>
        </w:rPr>
      </w:pPr>
      <w:r w:rsidRPr="00892D3F">
        <w:rPr>
          <w:b/>
          <w:bCs/>
        </w:rPr>
        <w:t>PİYASA TEKLİF MEKTUBU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2924"/>
        <w:gridCol w:w="1228"/>
        <w:gridCol w:w="1839"/>
        <w:gridCol w:w="7"/>
        <w:gridCol w:w="2674"/>
      </w:tblGrid>
      <w:tr w:rsidR="00892D3F" w14:paraId="3245EB10" w14:textId="77777777" w:rsidTr="007E22CF">
        <w:tc>
          <w:tcPr>
            <w:tcW w:w="3369" w:type="dxa"/>
            <w:gridSpan w:val="2"/>
          </w:tcPr>
          <w:p w14:paraId="2852E712" w14:textId="77777777" w:rsidR="00892D3F" w:rsidRPr="002077D3" w:rsidRDefault="00892D3F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İHTİYAÇ DUYULAN MALZEMENİN</w:t>
            </w:r>
          </w:p>
        </w:tc>
        <w:tc>
          <w:tcPr>
            <w:tcW w:w="1237" w:type="dxa"/>
          </w:tcPr>
          <w:p w14:paraId="0F775DD5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1881" w:type="dxa"/>
            <w:gridSpan w:val="2"/>
          </w:tcPr>
          <w:p w14:paraId="71576202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725" w:type="dxa"/>
            <w:vMerge w:val="restart"/>
          </w:tcPr>
          <w:p w14:paraId="4057D851" w14:textId="77777777" w:rsid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TOPLAM FİYATI</w:t>
            </w:r>
          </w:p>
          <w:p w14:paraId="0512835B" w14:textId="77777777" w:rsidR="00892D3F" w:rsidRP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(KDV HARİC)</w:t>
            </w:r>
          </w:p>
        </w:tc>
      </w:tr>
      <w:tr w:rsidR="00892D3F" w14:paraId="1C26C588" w14:textId="77777777" w:rsidTr="007E22CF">
        <w:tc>
          <w:tcPr>
            <w:tcW w:w="392" w:type="dxa"/>
          </w:tcPr>
          <w:p w14:paraId="3F5796B6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977" w:type="dxa"/>
          </w:tcPr>
          <w:p w14:paraId="1E3D8C0D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CİNSİ/TÜRÜ</w:t>
            </w:r>
          </w:p>
        </w:tc>
        <w:tc>
          <w:tcPr>
            <w:tcW w:w="1237" w:type="dxa"/>
          </w:tcPr>
          <w:p w14:paraId="3A329096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MİKTAR</w:t>
            </w:r>
          </w:p>
        </w:tc>
        <w:tc>
          <w:tcPr>
            <w:tcW w:w="1881" w:type="dxa"/>
            <w:gridSpan w:val="2"/>
          </w:tcPr>
          <w:p w14:paraId="40E1975E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BİRİM FİYATI</w:t>
            </w:r>
          </w:p>
        </w:tc>
        <w:tc>
          <w:tcPr>
            <w:tcW w:w="2725" w:type="dxa"/>
            <w:vMerge/>
          </w:tcPr>
          <w:p w14:paraId="2978D8ED" w14:textId="77777777" w:rsidR="00892D3F" w:rsidRDefault="00892D3F" w:rsidP="007E22CF">
            <w:pPr>
              <w:rPr>
                <w:bCs/>
              </w:rPr>
            </w:pPr>
          </w:p>
        </w:tc>
      </w:tr>
      <w:tr w:rsidR="0041736C" w14:paraId="14608ADC" w14:textId="77777777" w:rsidTr="007E22CF">
        <w:tc>
          <w:tcPr>
            <w:tcW w:w="392" w:type="dxa"/>
          </w:tcPr>
          <w:p w14:paraId="1674A62F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14182042" w14:textId="77777777" w:rsidR="0041736C" w:rsidRDefault="00CB6FB2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Isıtma Kalorifer Borusu</w:t>
            </w:r>
          </w:p>
        </w:tc>
        <w:tc>
          <w:tcPr>
            <w:tcW w:w="1237" w:type="dxa"/>
          </w:tcPr>
          <w:p w14:paraId="7C9A4CE1" w14:textId="77777777"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24 metre</w:t>
            </w:r>
          </w:p>
        </w:tc>
        <w:tc>
          <w:tcPr>
            <w:tcW w:w="1881" w:type="dxa"/>
            <w:gridSpan w:val="2"/>
          </w:tcPr>
          <w:p w14:paraId="468449D3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5C1107AE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6129222C" w14:textId="77777777" w:rsidTr="007E22CF">
        <w:tc>
          <w:tcPr>
            <w:tcW w:w="392" w:type="dxa"/>
          </w:tcPr>
          <w:p w14:paraId="56BBDBEF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7FF13AA2" w14:textId="77777777" w:rsidR="0041736C" w:rsidRDefault="002D0D29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Prefab</w:t>
            </w:r>
            <w:r w:rsidR="00CB6FB2">
              <w:rPr>
                <w:rFonts w:ascii="Arial TUR" w:hAnsi="Arial TUR"/>
              </w:rPr>
              <w:t>rik boru izolasyonu</w:t>
            </w:r>
          </w:p>
        </w:tc>
        <w:tc>
          <w:tcPr>
            <w:tcW w:w="1237" w:type="dxa"/>
          </w:tcPr>
          <w:p w14:paraId="64635EBF" w14:textId="77777777"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24 metre</w:t>
            </w:r>
          </w:p>
        </w:tc>
        <w:tc>
          <w:tcPr>
            <w:tcW w:w="1881" w:type="dxa"/>
            <w:gridSpan w:val="2"/>
          </w:tcPr>
          <w:p w14:paraId="5336B601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74F11E6D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300FF9C8" w14:textId="77777777" w:rsidTr="007E22CF">
        <w:tc>
          <w:tcPr>
            <w:tcW w:w="392" w:type="dxa"/>
          </w:tcPr>
          <w:p w14:paraId="0210E574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5D3F4318" w14:textId="77777777" w:rsidR="0041736C" w:rsidRDefault="00FA1056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Yağlı Boya</w:t>
            </w:r>
          </w:p>
        </w:tc>
        <w:tc>
          <w:tcPr>
            <w:tcW w:w="1237" w:type="dxa"/>
          </w:tcPr>
          <w:p w14:paraId="5EFDD326" w14:textId="77777777" w:rsidR="0041736C" w:rsidRDefault="00CB6FB2" w:rsidP="007E22CF">
            <w:pPr>
              <w:rPr>
                <w:bCs/>
              </w:rPr>
            </w:pPr>
            <w:r>
              <w:rPr>
                <w:bCs/>
              </w:rPr>
              <w:t>3 Kg</w:t>
            </w:r>
          </w:p>
        </w:tc>
        <w:tc>
          <w:tcPr>
            <w:tcW w:w="1881" w:type="dxa"/>
            <w:gridSpan w:val="2"/>
          </w:tcPr>
          <w:p w14:paraId="4A9A4B12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1C3ECB75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13B5C87E" w14:textId="77777777" w:rsidTr="007E22CF">
        <w:tc>
          <w:tcPr>
            <w:tcW w:w="392" w:type="dxa"/>
          </w:tcPr>
          <w:p w14:paraId="6FEE42EC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228A4CB3" w14:textId="77777777" w:rsidR="0041736C" w:rsidRDefault="00FA1056" w:rsidP="007E22CF">
            <w:pPr>
              <w:jc w:val="both"/>
              <w:rPr>
                <w:rFonts w:ascii="Arial TUR" w:hAnsi="Arial TUR"/>
              </w:rPr>
            </w:pPr>
            <w:r w:rsidRPr="00FA1056">
              <w:rPr>
                <w:rFonts w:ascii="Arial TUR" w:hAnsi="Arial TUR"/>
              </w:rPr>
              <w:t>Anti Pas Boya</w:t>
            </w:r>
          </w:p>
        </w:tc>
        <w:tc>
          <w:tcPr>
            <w:tcW w:w="1237" w:type="dxa"/>
          </w:tcPr>
          <w:p w14:paraId="2EAD3756" w14:textId="77777777" w:rsidR="0041736C" w:rsidRDefault="00183E1E" w:rsidP="007E22CF">
            <w:pPr>
              <w:rPr>
                <w:bCs/>
              </w:rPr>
            </w:pPr>
            <w:r>
              <w:rPr>
                <w:bCs/>
              </w:rPr>
              <w:t>3 kg</w:t>
            </w:r>
          </w:p>
        </w:tc>
        <w:tc>
          <w:tcPr>
            <w:tcW w:w="1881" w:type="dxa"/>
            <w:gridSpan w:val="2"/>
          </w:tcPr>
          <w:p w14:paraId="46309C95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51F3DEC3" w14:textId="77777777" w:rsidR="0041736C" w:rsidRDefault="0041736C" w:rsidP="007E22CF">
            <w:pPr>
              <w:rPr>
                <w:bCs/>
              </w:rPr>
            </w:pPr>
          </w:p>
        </w:tc>
      </w:tr>
      <w:tr w:rsidR="00183E1E" w14:paraId="4B1FD1D4" w14:textId="77777777" w:rsidTr="007E22CF">
        <w:tc>
          <w:tcPr>
            <w:tcW w:w="392" w:type="dxa"/>
          </w:tcPr>
          <w:p w14:paraId="3FD94198" w14:textId="77777777" w:rsidR="00183E1E" w:rsidRDefault="00183E1E" w:rsidP="007E22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0CB64A6D" w14:textId="77777777" w:rsidR="00183E1E" w:rsidRDefault="00183E1E" w:rsidP="002C2811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Küresel Vana</w:t>
            </w:r>
          </w:p>
        </w:tc>
        <w:tc>
          <w:tcPr>
            <w:tcW w:w="1237" w:type="dxa"/>
          </w:tcPr>
          <w:p w14:paraId="4851E1C8" w14:textId="77777777" w:rsidR="00183E1E" w:rsidRDefault="00183E1E" w:rsidP="002C2811">
            <w:pPr>
              <w:rPr>
                <w:bCs/>
              </w:rPr>
            </w:pPr>
            <w:r>
              <w:rPr>
                <w:bCs/>
              </w:rPr>
              <w:t>2 Adet</w:t>
            </w:r>
          </w:p>
        </w:tc>
        <w:tc>
          <w:tcPr>
            <w:tcW w:w="1881" w:type="dxa"/>
            <w:gridSpan w:val="2"/>
          </w:tcPr>
          <w:p w14:paraId="084F999D" w14:textId="77777777" w:rsidR="00183E1E" w:rsidRDefault="00183E1E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70C4DB59" w14:textId="77777777" w:rsidR="00183E1E" w:rsidRDefault="00183E1E" w:rsidP="007E22CF">
            <w:pPr>
              <w:rPr>
                <w:bCs/>
              </w:rPr>
            </w:pPr>
          </w:p>
        </w:tc>
      </w:tr>
      <w:tr w:rsidR="007E22CF" w14:paraId="69C0B22B" w14:textId="77777777" w:rsidTr="007E22CF">
        <w:tc>
          <w:tcPr>
            <w:tcW w:w="392" w:type="dxa"/>
            <w:vMerge w:val="restart"/>
          </w:tcPr>
          <w:p w14:paraId="1EC18C75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14:paraId="02362133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14:paraId="71A459F2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  TOPLAM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491B9080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>YAZIYLA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41836B85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RAKAMLA</w:t>
            </w:r>
          </w:p>
        </w:tc>
      </w:tr>
      <w:tr w:rsidR="007E22CF" w14:paraId="1763603B" w14:textId="77777777" w:rsidTr="007E22CF">
        <w:tc>
          <w:tcPr>
            <w:tcW w:w="392" w:type="dxa"/>
            <w:vMerge/>
          </w:tcPr>
          <w:p w14:paraId="20800832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14:paraId="6AC72135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7451CD2F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013989AD" w14:textId="77777777" w:rsidR="007E22CF" w:rsidRDefault="007E22CF" w:rsidP="007E22CF">
            <w:pPr>
              <w:rPr>
                <w:bCs/>
              </w:rPr>
            </w:pPr>
          </w:p>
        </w:tc>
      </w:tr>
      <w:tr w:rsidR="007E22CF" w14:paraId="7B23FC9E" w14:textId="77777777" w:rsidTr="007E2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80" w:type="dxa"/>
            <w:gridSpan w:val="4"/>
          </w:tcPr>
          <w:p w14:paraId="5A6F7B9E" w14:textId="77777777" w:rsidR="007E22CF" w:rsidRDefault="007E22CF" w:rsidP="007E22CF">
            <w:pPr>
              <w:spacing w:after="160" w:line="259" w:lineRule="auto"/>
              <w:ind w:left="108"/>
              <w:rPr>
                <w:bCs/>
              </w:rPr>
            </w:pPr>
          </w:p>
        </w:tc>
        <w:tc>
          <w:tcPr>
            <w:tcW w:w="2732" w:type="dxa"/>
            <w:gridSpan w:val="2"/>
          </w:tcPr>
          <w:p w14:paraId="01E64CFB" w14:textId="77777777" w:rsidR="007E22CF" w:rsidRDefault="007E22CF" w:rsidP="007E22CF">
            <w:pPr>
              <w:ind w:left="108"/>
              <w:rPr>
                <w:bCs/>
              </w:rPr>
            </w:pPr>
            <w:r w:rsidRPr="00C77D8A">
              <w:rPr>
                <w:sz w:val="16"/>
                <w:szCs w:val="16"/>
              </w:rPr>
              <w:t xml:space="preserve">Oda/Firmanın Adı veya Ticaret </w:t>
            </w:r>
            <w:proofErr w:type="spellStart"/>
            <w:r w:rsidRPr="00C77D8A">
              <w:rPr>
                <w:sz w:val="16"/>
                <w:szCs w:val="16"/>
              </w:rPr>
              <w:t>Ünvanı</w:t>
            </w:r>
            <w:proofErr w:type="spellEnd"/>
            <w:r w:rsidRPr="00C77D8A">
              <w:rPr>
                <w:sz w:val="16"/>
                <w:szCs w:val="16"/>
              </w:rPr>
              <w:t>-Kaşe-İmza</w:t>
            </w:r>
          </w:p>
        </w:tc>
      </w:tr>
    </w:tbl>
    <w:p w14:paraId="2E9F2586" w14:textId="77777777" w:rsidR="00892D3F" w:rsidRDefault="00892D3F" w:rsidP="00BD72B5">
      <w:pPr>
        <w:jc w:val="center"/>
        <w:rPr>
          <w:b/>
          <w:bCs/>
        </w:rPr>
      </w:pPr>
    </w:p>
    <w:p w14:paraId="2A6F5448" w14:textId="77777777" w:rsidR="00892D3F" w:rsidRDefault="00892D3F" w:rsidP="00BD72B5">
      <w:pPr>
        <w:jc w:val="center"/>
        <w:rPr>
          <w:b/>
          <w:bCs/>
        </w:rPr>
      </w:pPr>
    </w:p>
    <w:p w14:paraId="0C011664" w14:textId="77777777" w:rsidR="00892D3F" w:rsidRDefault="00892D3F" w:rsidP="00BD72B5">
      <w:pPr>
        <w:jc w:val="center"/>
        <w:rPr>
          <w:b/>
          <w:bCs/>
        </w:rPr>
      </w:pPr>
    </w:p>
    <w:p w14:paraId="20C4B1B4" w14:textId="77777777" w:rsidR="00B35F1D" w:rsidRDefault="00B35F1D" w:rsidP="00BD72B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-52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030"/>
      </w:tblGrid>
      <w:tr w:rsidR="009E135F" w:rsidRPr="009E135F" w14:paraId="5D919BEE" w14:textId="77777777" w:rsidTr="009E135F"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02C9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9E135F" w:rsidRPr="009E135F" w14:paraId="207C6966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DB2B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D511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Özekli Anaokulu </w:t>
            </w: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 xml:space="preserve">ÖZEKLİ MAH. YILDIZ/1 CAD. ÖZEKLİ ANAOKULU BLOK NO: 5/4 </w:t>
            </w:r>
          </w:p>
          <w:p w14:paraId="47DDBBDA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>SUR / DİYARBAKIR</w:t>
            </w:r>
          </w:p>
        </w:tc>
      </w:tr>
      <w:tr w:rsidR="009E135F" w:rsidRPr="009E135F" w14:paraId="6E590AFB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214E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077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0412 814 20 08</w:t>
            </w:r>
          </w:p>
        </w:tc>
      </w:tr>
      <w:tr w:rsidR="009E135F" w:rsidRPr="009E135F" w14:paraId="256EF710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32A5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E0B2" w14:textId="77777777" w:rsidR="009E135F" w:rsidRPr="009E135F" w:rsidRDefault="003B1898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hyperlink r:id="rId7" w:history="1">
              <w:r w:rsidR="009E135F" w:rsidRPr="009E135F">
                <w:rPr>
                  <w:rFonts w:ascii="Times New Roman" w:eastAsia="Times New Roman" w:hAnsi="Times New Roman" w:cs="Times New Roman"/>
                  <w:color w:val="5C5A5F"/>
                  <w:sz w:val="24"/>
                  <w:szCs w:val="20"/>
                  <w:lang w:eastAsia="tr-TR"/>
                </w:rPr>
                <w:t>mavyesil25@gmail.com</w:t>
              </w:r>
            </w:hyperlink>
          </w:p>
        </w:tc>
      </w:tr>
    </w:tbl>
    <w:p w14:paraId="2D08F7F5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4C1D2EFF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16A0C0EF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165190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343D8C1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DF3CFB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332CFE" w14:textId="77777777" w:rsidR="00B35F1D" w:rsidRDefault="00B35F1D" w:rsidP="00BD72B5">
      <w:pPr>
        <w:jc w:val="center"/>
        <w:rPr>
          <w:b/>
          <w:bCs/>
        </w:rPr>
      </w:pPr>
    </w:p>
    <w:p w14:paraId="5551F4DF" w14:textId="77777777" w:rsidR="00B35F1D" w:rsidRDefault="00B35F1D" w:rsidP="00BD72B5">
      <w:pPr>
        <w:jc w:val="center"/>
        <w:rPr>
          <w:b/>
          <w:bCs/>
        </w:rPr>
      </w:pPr>
    </w:p>
    <w:p w14:paraId="442BFEBB" w14:textId="77777777" w:rsidR="00B35F1D" w:rsidRDefault="00B35F1D" w:rsidP="00BD72B5">
      <w:pPr>
        <w:jc w:val="center"/>
        <w:rPr>
          <w:b/>
          <w:bCs/>
        </w:rPr>
      </w:pPr>
    </w:p>
    <w:p w14:paraId="66D81F1A" w14:textId="77777777" w:rsidR="00B35F1D" w:rsidRDefault="00B35F1D" w:rsidP="00BD72B5">
      <w:pPr>
        <w:jc w:val="center"/>
        <w:rPr>
          <w:b/>
          <w:bCs/>
        </w:rPr>
      </w:pPr>
    </w:p>
    <w:p w14:paraId="0C2E1A1D" w14:textId="77777777" w:rsidR="00B35F1D" w:rsidRDefault="00B35F1D" w:rsidP="00BD72B5">
      <w:pPr>
        <w:jc w:val="center"/>
        <w:rPr>
          <w:b/>
          <w:bCs/>
        </w:rPr>
      </w:pPr>
    </w:p>
    <w:p w14:paraId="5FAC9310" w14:textId="77777777" w:rsidR="009E135F" w:rsidRDefault="009E135F" w:rsidP="00BD72B5">
      <w:pPr>
        <w:jc w:val="center"/>
        <w:rPr>
          <w:b/>
          <w:bCs/>
        </w:rPr>
      </w:pPr>
    </w:p>
    <w:p w14:paraId="7A92C66B" w14:textId="77777777" w:rsidR="009E135F" w:rsidRDefault="009E135F" w:rsidP="00BD72B5">
      <w:pPr>
        <w:jc w:val="center"/>
        <w:rPr>
          <w:b/>
          <w:bCs/>
        </w:rPr>
      </w:pPr>
    </w:p>
    <w:p w14:paraId="6BD2EF81" w14:textId="77777777" w:rsidR="00CD6754" w:rsidRDefault="00CD6754" w:rsidP="00BD72B5">
      <w:pPr>
        <w:jc w:val="center"/>
        <w:rPr>
          <w:b/>
          <w:bCs/>
        </w:rPr>
      </w:pPr>
    </w:p>
    <w:p w14:paraId="163B12CA" w14:textId="77777777" w:rsidR="00B35F1D" w:rsidRDefault="00B35F1D" w:rsidP="00BD72B5">
      <w:pPr>
        <w:jc w:val="center"/>
        <w:rPr>
          <w:b/>
          <w:bCs/>
        </w:rPr>
      </w:pPr>
    </w:p>
    <w:p w14:paraId="734C8AA6" w14:textId="77777777" w:rsidR="003B2A45" w:rsidRPr="00BA63FA" w:rsidRDefault="00CD6754" w:rsidP="003B2A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KAZAN TAMİRATI EKİPMANLARI</w:t>
      </w:r>
    </w:p>
    <w:p w14:paraId="5A6FF624" w14:textId="77777777"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t>TEKNİK ŞARTNAME</w:t>
      </w:r>
    </w:p>
    <w:p w14:paraId="1442BC64" w14:textId="77777777" w:rsidR="003B2A45" w:rsidRPr="00BA63FA" w:rsidRDefault="002D0D2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Isıtma Kalorifer Borusu</w:t>
      </w:r>
      <w:r w:rsidR="003B2A45" w:rsidRPr="00BA63FA">
        <w:rPr>
          <w:rFonts w:ascii="Times New Roman" w:hAnsi="Times New Roman" w:cs="Times New Roman"/>
          <w:b/>
        </w:rPr>
        <w:br/>
      </w:r>
    </w:p>
    <w:p w14:paraId="5F41FEB9" w14:textId="77777777" w:rsidR="003B2A45" w:rsidRPr="00BA63FA" w:rsidRDefault="003B2A45" w:rsidP="002D0D29">
      <w:pPr>
        <w:pStyle w:val="AralkYok"/>
        <w:ind w:left="720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183E1E">
        <w:rPr>
          <w:rFonts w:ascii="Times New Roman" w:hAnsi="Times New Roman" w:cs="Times New Roman"/>
          <w:color w:val="212529"/>
          <w:shd w:val="clear" w:color="auto" w:fill="FFFFFF"/>
        </w:rPr>
        <w:t xml:space="preserve">Dikişli çelik boru, 2’inc 57 mm, </w:t>
      </w:r>
      <w:proofErr w:type="spellStart"/>
      <w:r w:rsidR="00183E1E">
        <w:rPr>
          <w:rFonts w:ascii="Times New Roman" w:hAnsi="Times New Roman" w:cs="Times New Roman"/>
          <w:color w:val="212529"/>
          <w:shd w:val="clear" w:color="auto" w:fill="FFFFFF"/>
        </w:rPr>
        <w:t>manşunsuz</w:t>
      </w:r>
      <w:proofErr w:type="spellEnd"/>
    </w:p>
    <w:p w14:paraId="01D5FA78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08F6795B" w14:textId="77777777" w:rsidR="003B2A45" w:rsidRPr="00BA63FA" w:rsidRDefault="002D0D29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Prefabrik Boru İzolasyonu</w:t>
      </w:r>
      <w:r w:rsidR="003B2A45" w:rsidRPr="00BA63FA">
        <w:rPr>
          <w:rFonts w:ascii="Times New Roman" w:hAnsi="Times New Roman" w:cs="Times New Roman"/>
          <w:b/>
        </w:rPr>
        <w:br/>
      </w:r>
    </w:p>
    <w:p w14:paraId="729A4E88" w14:textId="77777777" w:rsidR="003B2A45" w:rsidRPr="00183E1E" w:rsidRDefault="003B2A45" w:rsidP="00183E1E">
      <w:pPr>
        <w:pStyle w:val="AralkYok"/>
        <w:ind w:left="720"/>
        <w:rPr>
          <w:rFonts w:ascii="Times New Roman" w:hAnsi="Times New Roman" w:cs="Times New Roman"/>
          <w:color w:val="212529"/>
          <w:shd w:val="clear" w:color="auto" w:fill="FFFFFF"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183E1E">
        <w:rPr>
          <w:rFonts w:ascii="Times New Roman" w:hAnsi="Times New Roman" w:cs="Times New Roman"/>
          <w:color w:val="212529"/>
          <w:shd w:val="clear" w:color="auto" w:fill="FFFFFF"/>
        </w:rPr>
        <w:t>(2’inc)Dış Çap 60 mm@:40 mm alüminyum folyo kaplı cam yünü prefabrik boru ısı yalıtımı</w:t>
      </w:r>
    </w:p>
    <w:p w14:paraId="24C3AA44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0167A86E" w14:textId="77777777" w:rsidR="003B2A45" w:rsidRDefault="00183E1E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Yağlı </w:t>
      </w:r>
      <w:r w:rsidR="002D0D29">
        <w:rPr>
          <w:rFonts w:ascii="Times New Roman" w:hAnsi="Times New Roman" w:cs="Times New Roman"/>
          <w:b/>
        </w:rPr>
        <w:t>Boya</w:t>
      </w:r>
    </w:p>
    <w:p w14:paraId="00B54082" w14:textId="77777777" w:rsidR="002D0D29" w:rsidRDefault="002D0D29" w:rsidP="002D0D29">
      <w:pPr>
        <w:pStyle w:val="AralkYok"/>
        <w:ind w:left="720"/>
        <w:rPr>
          <w:rFonts w:ascii="Times New Roman" w:hAnsi="Times New Roman" w:cs="Times New Roman"/>
          <w:b/>
        </w:rPr>
      </w:pPr>
    </w:p>
    <w:p w14:paraId="447865B6" w14:textId="77777777" w:rsidR="003B2A45" w:rsidRPr="00BA63FA" w:rsidRDefault="002D0D29" w:rsidP="00183E1E">
      <w:pPr>
        <w:pStyle w:val="AralkYok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ÖZELLİKLER:</w:t>
      </w:r>
      <w:r w:rsidR="00183E1E">
        <w:rPr>
          <w:rFonts w:ascii="Times New Roman" w:hAnsi="Times New Roman" w:cs="Times New Roman"/>
          <w:b/>
        </w:rPr>
        <w:t xml:space="preserve"> </w:t>
      </w:r>
      <w:r w:rsidR="00183E1E">
        <w:rPr>
          <w:rFonts w:ascii="Times New Roman" w:hAnsi="Times New Roman" w:cs="Times New Roman"/>
        </w:rPr>
        <w:t>Yağlı boya ile boru boyanması 50 mm-100 mm arası dahil</w:t>
      </w:r>
    </w:p>
    <w:p w14:paraId="59E2DC14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6F21DE81" w14:textId="77777777" w:rsidR="002D0D29" w:rsidRDefault="00183E1E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Anti Pas Boya</w:t>
      </w:r>
    </w:p>
    <w:p w14:paraId="0161E2A5" w14:textId="77777777" w:rsidR="002D0D29" w:rsidRDefault="002D0D29" w:rsidP="002D0D29">
      <w:pPr>
        <w:pStyle w:val="AralkYok"/>
        <w:ind w:left="720"/>
        <w:rPr>
          <w:rFonts w:ascii="Times New Roman" w:hAnsi="Times New Roman" w:cs="Times New Roman"/>
          <w:b/>
        </w:rPr>
      </w:pPr>
    </w:p>
    <w:p w14:paraId="23407716" w14:textId="77777777" w:rsidR="00183E1E" w:rsidRDefault="002D0D29" w:rsidP="002D0D29">
      <w:pPr>
        <w:pStyle w:val="AralkYok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ÖZELLİKLER:</w:t>
      </w:r>
      <w:r w:rsidR="00183E1E" w:rsidRPr="00183E1E">
        <w:t xml:space="preserve"> </w:t>
      </w:r>
      <w:r w:rsidR="00183E1E" w:rsidRPr="00183E1E">
        <w:rPr>
          <w:rFonts w:ascii="Times New Roman" w:hAnsi="Times New Roman" w:cs="Times New Roman"/>
        </w:rPr>
        <w:t>Anti Pas boya ile boru boyanması 50 mm-100 mm arası dahil</w:t>
      </w:r>
    </w:p>
    <w:p w14:paraId="7B2541BC" w14:textId="77777777" w:rsidR="00183E1E" w:rsidRDefault="00183E1E" w:rsidP="00183E1E">
      <w:pPr>
        <w:pStyle w:val="AralkYok"/>
        <w:rPr>
          <w:rFonts w:ascii="Times New Roman" w:hAnsi="Times New Roman" w:cs="Times New Roman"/>
          <w:b/>
        </w:rPr>
      </w:pPr>
    </w:p>
    <w:p w14:paraId="5F57BE39" w14:textId="77777777" w:rsidR="00183E1E" w:rsidRDefault="00183E1E" w:rsidP="00183E1E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Küresel Vana</w:t>
      </w:r>
    </w:p>
    <w:p w14:paraId="442968BF" w14:textId="77777777" w:rsidR="00183E1E" w:rsidRDefault="00183E1E" w:rsidP="00183E1E">
      <w:pPr>
        <w:pStyle w:val="AralkYok"/>
        <w:ind w:left="720"/>
        <w:rPr>
          <w:rFonts w:ascii="Times New Roman" w:hAnsi="Times New Roman" w:cs="Times New Roman"/>
          <w:b/>
        </w:rPr>
      </w:pPr>
    </w:p>
    <w:p w14:paraId="03A451A4" w14:textId="77777777" w:rsidR="003B2A45" w:rsidRPr="00BA63FA" w:rsidRDefault="00183E1E" w:rsidP="00183E1E">
      <w:pPr>
        <w:pStyle w:val="AralkYok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ÖZELLİJKLER: </w:t>
      </w:r>
      <w:r w:rsidRPr="00183E1E">
        <w:rPr>
          <w:rFonts w:ascii="Times New Roman" w:hAnsi="Times New Roman" w:cs="Times New Roman"/>
        </w:rPr>
        <w:t>50 MM PN 10-16 Gövdesi pik Döküm küresi dolu paslanmaz çelikten, tam geçişli, paslanmaz çelikten veya teflon tabak yay tak</w:t>
      </w:r>
      <w:r w:rsidR="00FA1056">
        <w:rPr>
          <w:rFonts w:ascii="Times New Roman" w:hAnsi="Times New Roman" w:cs="Times New Roman"/>
        </w:rPr>
        <w:t xml:space="preserve">viyeli contalı, 3 parçalı, </w:t>
      </w:r>
      <w:proofErr w:type="spellStart"/>
      <w:r w:rsidR="00FA1056">
        <w:rPr>
          <w:rFonts w:ascii="Times New Roman" w:hAnsi="Times New Roman" w:cs="Times New Roman"/>
        </w:rPr>
        <w:t>flanş</w:t>
      </w:r>
      <w:r w:rsidRPr="00183E1E">
        <w:rPr>
          <w:rFonts w:ascii="Times New Roman" w:hAnsi="Times New Roman" w:cs="Times New Roman"/>
        </w:rPr>
        <w:t>lı</w:t>
      </w:r>
      <w:proofErr w:type="spellEnd"/>
      <w:r w:rsidRPr="00183E1E">
        <w:rPr>
          <w:rFonts w:ascii="Times New Roman" w:hAnsi="Times New Roman" w:cs="Times New Roman"/>
        </w:rPr>
        <w:t xml:space="preserve"> küresel vana</w:t>
      </w:r>
      <w:r w:rsidR="003B2A45" w:rsidRPr="00183E1E">
        <w:rPr>
          <w:rFonts w:ascii="Times New Roman" w:hAnsi="Times New Roman" w:cs="Times New Roman"/>
        </w:rPr>
        <w:br/>
      </w:r>
    </w:p>
    <w:p w14:paraId="51DCA36B" w14:textId="77777777" w:rsidR="003B2A45" w:rsidRPr="00BA63FA" w:rsidRDefault="003B2A45" w:rsidP="002D0D29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</w:t>
      </w:r>
    </w:p>
    <w:p w14:paraId="18762B79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086E6E24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0F8422DD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5B3A2C36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</w:p>
    <w:p w14:paraId="61BEE8BC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NOT:</w:t>
      </w:r>
    </w:p>
    <w:p w14:paraId="73F35B52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Verilecek olan ürünler uluslararası bilinirliği olan ürünler olacaktır.</w:t>
      </w:r>
    </w:p>
    <w:p w14:paraId="5A034FA0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Şartnamede belirtilen malzemelerin 1 er adet numunesi komisyonca görülüp uygunluğu onaylandıktan sonra malzeme teslimi yapılacaktır.</w:t>
      </w:r>
    </w:p>
    <w:p w14:paraId="4C128A43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Alınan malzemede herhangi bir sorun çıkması halinde firma veya yetkilisi sorunlu malzemeleri değiştirecektir.</w:t>
      </w:r>
    </w:p>
    <w:p w14:paraId="7E4EFDB5" w14:textId="77777777" w:rsidR="009364F6" w:rsidRDefault="009364F6" w:rsidP="003B2A45">
      <w:pPr>
        <w:jc w:val="center"/>
      </w:pPr>
    </w:p>
    <w:p w14:paraId="376812FF" w14:textId="77777777" w:rsidR="009364F6" w:rsidRDefault="009364F6" w:rsidP="009364F6"/>
    <w:p w14:paraId="2EAD9F6C" w14:textId="77777777" w:rsidR="009364F6" w:rsidRDefault="009364F6" w:rsidP="009364F6">
      <w:pPr>
        <w:tabs>
          <w:tab w:val="left" w:pos="5685"/>
        </w:tabs>
      </w:pPr>
      <w:r>
        <w:tab/>
        <w:t xml:space="preserve">                                                                                                         </w:t>
      </w:r>
    </w:p>
    <w:p w14:paraId="55C9C375" w14:textId="77777777" w:rsidR="00C56926" w:rsidRDefault="009364F6" w:rsidP="009364F6">
      <w:pPr>
        <w:tabs>
          <w:tab w:val="left" w:pos="1065"/>
        </w:tabs>
      </w:pPr>
      <w:r>
        <w:t xml:space="preserve">           Yüklenici Firma                                                                                      </w:t>
      </w:r>
      <w:proofErr w:type="gramStart"/>
      <w:r>
        <w:t xml:space="preserve"> ….</w:t>
      </w:r>
      <w:proofErr w:type="gramEnd"/>
      <w:r>
        <w:t xml:space="preserve">/…./2022  </w:t>
      </w:r>
    </w:p>
    <w:p w14:paraId="385C3573" w14:textId="77777777" w:rsidR="009364F6" w:rsidRDefault="009364F6" w:rsidP="009364F6">
      <w:pPr>
        <w:tabs>
          <w:tab w:val="left" w:pos="1065"/>
          <w:tab w:val="left" w:pos="6585"/>
        </w:tabs>
      </w:pPr>
      <w:r>
        <w:t xml:space="preserve">            </w:t>
      </w:r>
      <w:proofErr w:type="gramStart"/>
      <w:r>
        <w:t>…..</w:t>
      </w:r>
      <w:proofErr w:type="gramEnd"/>
      <w:r>
        <w:t>/……/2022                                                                                      Okan YILDIRIM</w:t>
      </w:r>
    </w:p>
    <w:p w14:paraId="447B3D5E" w14:textId="77777777" w:rsidR="009364F6" w:rsidRPr="009364F6" w:rsidRDefault="009364F6" w:rsidP="009364F6">
      <w:pPr>
        <w:tabs>
          <w:tab w:val="left" w:pos="1065"/>
          <w:tab w:val="left" w:pos="6585"/>
        </w:tabs>
      </w:pPr>
      <w:r>
        <w:t xml:space="preserve">                                                                                                                           Okul Müdürü</w:t>
      </w:r>
    </w:p>
    <w:sectPr w:rsidR="009364F6" w:rsidRPr="009364F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0CA" w14:textId="77777777" w:rsidR="003B1898" w:rsidRDefault="003B1898" w:rsidP="0041736C">
      <w:pPr>
        <w:spacing w:after="0" w:line="240" w:lineRule="auto"/>
      </w:pPr>
      <w:r>
        <w:separator/>
      </w:r>
    </w:p>
  </w:endnote>
  <w:endnote w:type="continuationSeparator" w:id="0">
    <w:p w14:paraId="70E8005F" w14:textId="77777777" w:rsidR="003B1898" w:rsidRDefault="003B1898" w:rsidP="004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744E" w14:textId="77777777" w:rsidR="003B1898" w:rsidRDefault="003B1898" w:rsidP="0041736C">
      <w:pPr>
        <w:spacing w:after="0" w:line="240" w:lineRule="auto"/>
      </w:pPr>
      <w:r>
        <w:separator/>
      </w:r>
    </w:p>
  </w:footnote>
  <w:footnote w:type="continuationSeparator" w:id="0">
    <w:p w14:paraId="2FEDF7CC" w14:textId="77777777" w:rsidR="003B1898" w:rsidRDefault="003B1898" w:rsidP="0041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0FBA"/>
    <w:multiLevelType w:val="hybridMultilevel"/>
    <w:tmpl w:val="28F6B038"/>
    <w:lvl w:ilvl="0" w:tplc="0B481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B33"/>
    <w:multiLevelType w:val="hybridMultilevel"/>
    <w:tmpl w:val="D1B6CD2C"/>
    <w:lvl w:ilvl="0" w:tplc="D44AB6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AE9"/>
    <w:multiLevelType w:val="hybridMultilevel"/>
    <w:tmpl w:val="8E12F164"/>
    <w:lvl w:ilvl="0" w:tplc="0DC6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E4"/>
    <w:rsid w:val="00001331"/>
    <w:rsid w:val="00077F38"/>
    <w:rsid w:val="000E3FE0"/>
    <w:rsid w:val="00136845"/>
    <w:rsid w:val="00183E1E"/>
    <w:rsid w:val="002008C5"/>
    <w:rsid w:val="002077D3"/>
    <w:rsid w:val="002C0522"/>
    <w:rsid w:val="002D0D29"/>
    <w:rsid w:val="003B1898"/>
    <w:rsid w:val="003B2A45"/>
    <w:rsid w:val="0041736C"/>
    <w:rsid w:val="004A16AC"/>
    <w:rsid w:val="00533978"/>
    <w:rsid w:val="0053597A"/>
    <w:rsid w:val="005C12ED"/>
    <w:rsid w:val="005C5929"/>
    <w:rsid w:val="005D65C8"/>
    <w:rsid w:val="005E1E55"/>
    <w:rsid w:val="006B73B7"/>
    <w:rsid w:val="00705A8E"/>
    <w:rsid w:val="007E22CF"/>
    <w:rsid w:val="008660E8"/>
    <w:rsid w:val="00892D3F"/>
    <w:rsid w:val="00925B54"/>
    <w:rsid w:val="009364F6"/>
    <w:rsid w:val="009B52FD"/>
    <w:rsid w:val="009E1069"/>
    <w:rsid w:val="009E135F"/>
    <w:rsid w:val="009F2D94"/>
    <w:rsid w:val="00A40123"/>
    <w:rsid w:val="00A45F23"/>
    <w:rsid w:val="00AA036E"/>
    <w:rsid w:val="00AA25FA"/>
    <w:rsid w:val="00AB3751"/>
    <w:rsid w:val="00B35F1D"/>
    <w:rsid w:val="00B83F3E"/>
    <w:rsid w:val="00BB34AF"/>
    <w:rsid w:val="00BD72B5"/>
    <w:rsid w:val="00C21961"/>
    <w:rsid w:val="00C56926"/>
    <w:rsid w:val="00CB6FB2"/>
    <w:rsid w:val="00CD6754"/>
    <w:rsid w:val="00CE2F60"/>
    <w:rsid w:val="00D906E4"/>
    <w:rsid w:val="00DB5EEF"/>
    <w:rsid w:val="00E24D7B"/>
    <w:rsid w:val="00E40916"/>
    <w:rsid w:val="00E82070"/>
    <w:rsid w:val="00EB7D0E"/>
    <w:rsid w:val="00EC6969"/>
    <w:rsid w:val="00EF5917"/>
    <w:rsid w:val="00F1118B"/>
    <w:rsid w:val="00F1709C"/>
    <w:rsid w:val="00F76741"/>
    <w:rsid w:val="00F96435"/>
    <w:rsid w:val="00FA1056"/>
    <w:rsid w:val="00FB38BB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6C7"/>
  <w15:docId w15:val="{0B546989-2906-44BE-9512-03AF8D8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yesi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usun</dc:creator>
  <cp:lastModifiedBy>Melek</cp:lastModifiedBy>
  <cp:revision>2</cp:revision>
  <cp:lastPrinted>2022-05-13T07:22:00Z</cp:lastPrinted>
  <dcterms:created xsi:type="dcterms:W3CDTF">2022-12-07T13:07:00Z</dcterms:created>
  <dcterms:modified xsi:type="dcterms:W3CDTF">2022-12-07T13:07:00Z</dcterms:modified>
</cp:coreProperties>
</file>