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BD4BA0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Kırtasiye </w:t>
            </w:r>
            <w:r w:rsidR="001E283C">
              <w:rPr>
                <w:sz w:val="28"/>
                <w:szCs w:val="28"/>
              </w:rPr>
              <w:t>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DB0CE1" w:rsidP="00BD4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Sur İlçesi Büyükkadı </w:t>
            </w:r>
            <w:r w:rsidR="001E283C">
              <w:rPr>
                <w:sz w:val="28"/>
                <w:szCs w:val="28"/>
              </w:rPr>
              <w:t xml:space="preserve">ortaokulu </w:t>
            </w:r>
            <w:r w:rsidR="00BD4BA0">
              <w:rPr>
                <w:sz w:val="28"/>
                <w:szCs w:val="28"/>
              </w:rPr>
              <w:t xml:space="preserve">Hitabet Takımı ve A4 kağıt </w:t>
            </w:r>
            <w:r w:rsidR="001E283C">
              <w:rPr>
                <w:sz w:val="28"/>
                <w:szCs w:val="28"/>
              </w:rPr>
              <w:t>Malzemesi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1E283C" w:rsidP="001E28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B0CE1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DB0CE1">
              <w:rPr>
                <w:b/>
                <w:sz w:val="28"/>
                <w:szCs w:val="28"/>
              </w:rPr>
              <w:t>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BD4BA0" w:rsidP="002F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 KIRTASİYE TEMİZLİK EĞİTİM BİLİŞİM MEDİKAL  GIDA İNŞAAT MOBİLYA TURİZM SANAYİ VE TİCARETLTD ŞTİ.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887C8B" w:rsidP="00BD4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D4BA0">
              <w:rPr>
                <w:b/>
                <w:sz w:val="28"/>
                <w:szCs w:val="28"/>
              </w:rPr>
              <w:t>7138,09</w:t>
            </w:r>
            <w:r>
              <w:rPr>
                <w:b/>
                <w:sz w:val="28"/>
                <w:szCs w:val="28"/>
              </w:rPr>
              <w:t>(</w:t>
            </w:r>
            <w:r w:rsidR="001E283C">
              <w:rPr>
                <w:b/>
                <w:sz w:val="28"/>
                <w:szCs w:val="28"/>
              </w:rPr>
              <w:t>Y</w:t>
            </w:r>
            <w:r w:rsidR="00BD4BA0">
              <w:rPr>
                <w:b/>
                <w:sz w:val="28"/>
                <w:szCs w:val="28"/>
              </w:rPr>
              <w:t>edibinyüzotuzsekiz</w:t>
            </w:r>
            <w:r w:rsidR="00E64452">
              <w:rPr>
                <w:b/>
                <w:sz w:val="28"/>
                <w:szCs w:val="28"/>
              </w:rPr>
              <w:t xml:space="preserve"> </w:t>
            </w:r>
            <w:r w:rsidR="00FE1AF6">
              <w:rPr>
                <w:b/>
                <w:sz w:val="28"/>
                <w:szCs w:val="28"/>
              </w:rPr>
              <w:t xml:space="preserve">TL </w:t>
            </w:r>
            <w:r w:rsidR="00BD4BA0">
              <w:rPr>
                <w:b/>
                <w:sz w:val="28"/>
                <w:szCs w:val="28"/>
              </w:rPr>
              <w:t>9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4E61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4E61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4E6145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</w:t>
                  </w:r>
                  <w:r w:rsidR="00356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3C" w:rsidRDefault="003D393C" w:rsidP="005B2F2D">
      <w:pPr>
        <w:spacing w:after="0" w:line="240" w:lineRule="auto"/>
      </w:pPr>
      <w:r>
        <w:separator/>
      </w:r>
    </w:p>
  </w:endnote>
  <w:endnote w:type="continuationSeparator" w:id="1">
    <w:p w:rsidR="003D393C" w:rsidRDefault="003D393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3C" w:rsidRDefault="003D393C" w:rsidP="005B2F2D">
      <w:pPr>
        <w:spacing w:after="0" w:line="240" w:lineRule="auto"/>
      </w:pPr>
      <w:r>
        <w:separator/>
      </w:r>
    </w:p>
  </w:footnote>
  <w:footnote w:type="continuationSeparator" w:id="1">
    <w:p w:rsidR="003D393C" w:rsidRDefault="003D393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4E61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BD4BA0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E283C"/>
    <w:rsid w:val="002025A0"/>
    <w:rsid w:val="00246CCC"/>
    <w:rsid w:val="0025563C"/>
    <w:rsid w:val="00260ED8"/>
    <w:rsid w:val="00263032"/>
    <w:rsid w:val="002A689B"/>
    <w:rsid w:val="002C3493"/>
    <w:rsid w:val="002F0F11"/>
    <w:rsid w:val="003016D5"/>
    <w:rsid w:val="00322682"/>
    <w:rsid w:val="003450CD"/>
    <w:rsid w:val="00356E0E"/>
    <w:rsid w:val="003B11BD"/>
    <w:rsid w:val="003C6529"/>
    <w:rsid w:val="003D393C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4E6145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D4BA0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B0CE1"/>
    <w:rsid w:val="00DC0241"/>
    <w:rsid w:val="00DD006E"/>
    <w:rsid w:val="00DD2D86"/>
    <w:rsid w:val="00DE57C0"/>
    <w:rsid w:val="00DF7AD9"/>
    <w:rsid w:val="00E237CC"/>
    <w:rsid w:val="00E24AE7"/>
    <w:rsid w:val="00E27F12"/>
    <w:rsid w:val="00E6445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2022-11-14T07:16:00Z</dcterms:created>
  <dcterms:modified xsi:type="dcterms:W3CDTF">2022-11-14T07:16:00Z</dcterms:modified>
</cp:coreProperties>
</file>