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E00C" w14:textId="77777777" w:rsidR="00535D30" w:rsidRPr="0078498D" w:rsidRDefault="00535D30">
      <w:pPr>
        <w:rPr>
          <w:b/>
          <w:bCs/>
        </w:rPr>
      </w:pPr>
      <w:r>
        <w:t xml:space="preserve"> </w:t>
      </w:r>
      <w:r w:rsidRPr="0078498D">
        <w:rPr>
          <w:b/>
          <w:bCs/>
        </w:rPr>
        <w:t>İSTEK VE ÖZELLİKLER</w:t>
      </w:r>
    </w:p>
    <w:p w14:paraId="7BE4B9EC" w14:textId="0DCDE3DE" w:rsidR="00535D30" w:rsidRDefault="00535D30">
      <w:r>
        <w:t xml:space="preserve"> 1 Genel İstekler </w:t>
      </w:r>
    </w:p>
    <w:p w14:paraId="53EE909B" w14:textId="00CA7C33" w:rsidR="00535D30" w:rsidRDefault="00535D30">
      <w:r>
        <w:t xml:space="preserve">1.1 Teklif edilecek sistem </w:t>
      </w:r>
      <w:r>
        <w:rPr>
          <w:rFonts w:ascii="Arial" w:hAnsi="Arial" w:cs="Arial"/>
          <w:color w:val="4D5156"/>
          <w:sz w:val="21"/>
          <w:szCs w:val="21"/>
          <w:shd w:val="clear" w:color="auto" w:fill="FFFFFF"/>
        </w:rPr>
        <w:t>AHD </w:t>
      </w:r>
      <w:proofErr w:type="spellStart"/>
      <w:r>
        <w:rPr>
          <w:rStyle w:val="Vurgu"/>
          <w:rFonts w:ascii="Arial" w:hAnsi="Arial" w:cs="Arial"/>
          <w:b/>
          <w:bCs/>
          <w:i w:val="0"/>
          <w:iCs w:val="0"/>
          <w:color w:val="5F6368"/>
          <w:sz w:val="21"/>
          <w:szCs w:val="21"/>
          <w:shd w:val="clear" w:color="auto" w:fill="FFFFFF"/>
        </w:rPr>
        <w:t>Hybrid</w:t>
      </w:r>
      <w:proofErr w:type="spellEnd"/>
      <w:r>
        <w:rPr>
          <w:rFonts w:ascii="Arial" w:hAnsi="Arial" w:cs="Arial"/>
          <w:color w:val="4D5156"/>
          <w:sz w:val="21"/>
          <w:szCs w:val="21"/>
          <w:shd w:val="clear" w:color="auto" w:fill="FFFFFF"/>
        </w:rPr>
        <w:t> H265+ </w:t>
      </w:r>
      <w:r>
        <w:rPr>
          <w:rStyle w:val="Vurgu"/>
          <w:rFonts w:ascii="Arial" w:hAnsi="Arial" w:cs="Arial"/>
          <w:b/>
          <w:bCs/>
          <w:i w:val="0"/>
          <w:iCs w:val="0"/>
          <w:color w:val="5F6368"/>
          <w:sz w:val="21"/>
          <w:szCs w:val="21"/>
          <w:shd w:val="clear" w:color="auto" w:fill="FFFFFF"/>
        </w:rPr>
        <w:t>DVR kayıt cihazı</w:t>
      </w:r>
      <w:r>
        <w:t xml:space="preserve"> tabanlı olacaktır.</w:t>
      </w:r>
    </w:p>
    <w:p w14:paraId="1DB47E67" w14:textId="164A9493" w:rsidR="00535D30" w:rsidRDefault="00535D30">
      <w:r>
        <w:t xml:space="preserve"> 1.2 Teklif edilecek donanım ve cihazlar 365 (</w:t>
      </w:r>
      <w:proofErr w:type="spellStart"/>
      <w:r>
        <w:t>üçyüzaltmışbeş</w:t>
      </w:r>
      <w:proofErr w:type="spellEnd"/>
      <w:r>
        <w:t>) gün, 24 (</w:t>
      </w:r>
      <w:proofErr w:type="spellStart"/>
      <w:r>
        <w:t>yirmidört</w:t>
      </w:r>
      <w:proofErr w:type="spellEnd"/>
      <w:r>
        <w:t>) saat kesintisiz olarak çalışacak şekilde tasarlanmış tipte olacaktır.</w:t>
      </w:r>
    </w:p>
    <w:p w14:paraId="3C0FF2BD" w14:textId="1C67F653" w:rsidR="00535D30" w:rsidRDefault="00535D30">
      <w:r>
        <w:t xml:space="preserve"> 1.3 Teklif edilen donanım ve cihazların tamamı daha önce herhangi bir yerde kullanılmamış olacaktır.</w:t>
      </w:r>
    </w:p>
    <w:p w14:paraId="0E28A814" w14:textId="47914555" w:rsidR="00535D30" w:rsidRDefault="00535D30">
      <w:r>
        <w:t xml:space="preserve"> 1.4 Sistemin asli fonksiyonları ile çalışması için gerekli her türlü cihaz, yardımcı malzeme, kablolar, montaj malzemeleri, vb. yüklenici tarafından temin, tesis edilip, çalışır şekilde teslim edilecektir.</w:t>
      </w:r>
    </w:p>
    <w:p w14:paraId="783A08B3" w14:textId="2AB55B28" w:rsidR="00535D30" w:rsidRDefault="00535D30">
      <w:r>
        <w:t xml:space="preserve"> 1.5 İş kapsamında alınacak tüm yazılım ve donanım ekipmanlarının kurulumları yüklenici tarafından yapılacak olup; sistemden istenen tüm fonksiyonlar çalışır şekilde teslim edilecektir. Bunun için gerekli her türlü teçhizat yüklenici tarafından temin ve tesis edilecektir </w:t>
      </w:r>
    </w:p>
    <w:p w14:paraId="14E2146E" w14:textId="0C9D0FF3" w:rsidR="00535D30" w:rsidRDefault="00535D30">
      <w:r>
        <w:t>1.6 Temin edilen sistem eğer bu şartnamede belirtilen teknik özellikleri lisanslı yazılım veya donanımla birlikte sağlıyorsa, yüklenici bu lisansın bedelini de fiyat teklifine dâhil edecek ve lisansı için ayrı bir ücret istemeyecektir.</w:t>
      </w:r>
    </w:p>
    <w:p w14:paraId="06EB5F5A" w14:textId="5217D4C5" w:rsidR="00535D30" w:rsidRDefault="00535D30">
      <w:r>
        <w:t xml:space="preserve"> 1.7 İstekliler; bu Teknik Şartnamede belirlenen minimum kriterlere bağlı kalmak şartıyla daha üst versiyon cihazları teklif edebilecektir. </w:t>
      </w:r>
    </w:p>
    <w:p w14:paraId="6A23621D" w14:textId="7A9DF7E2" w:rsidR="00535D30" w:rsidRDefault="00535D30">
      <w:r>
        <w:t xml:space="preserve">1.8 Sistem kapsamında temin edilecek her türlü lisans hakkında herhangi bir süre sınırlaması olmayacaktır. </w:t>
      </w:r>
    </w:p>
    <w:p w14:paraId="6DFF1C61" w14:textId="1AE8BFF4" w:rsidR="00535D30" w:rsidRDefault="00535D30">
      <w:r>
        <w:t xml:space="preserve">1.9 Teklif edilen Kamera ve </w:t>
      </w:r>
      <w:r>
        <w:rPr>
          <w:rFonts w:ascii="Arial" w:hAnsi="Arial" w:cs="Arial"/>
          <w:color w:val="4D5156"/>
          <w:sz w:val="21"/>
          <w:szCs w:val="21"/>
          <w:shd w:val="clear" w:color="auto" w:fill="FFFFFF"/>
        </w:rPr>
        <w:t>AHD </w:t>
      </w:r>
      <w:proofErr w:type="spellStart"/>
      <w:r>
        <w:rPr>
          <w:rStyle w:val="Vurgu"/>
          <w:rFonts w:ascii="Arial" w:hAnsi="Arial" w:cs="Arial"/>
          <w:b/>
          <w:bCs/>
          <w:i w:val="0"/>
          <w:iCs w:val="0"/>
          <w:color w:val="5F6368"/>
          <w:sz w:val="21"/>
          <w:szCs w:val="21"/>
          <w:shd w:val="clear" w:color="auto" w:fill="FFFFFF"/>
        </w:rPr>
        <w:t>Hybrid</w:t>
      </w:r>
      <w:proofErr w:type="spellEnd"/>
      <w:r>
        <w:rPr>
          <w:rFonts w:ascii="Arial" w:hAnsi="Arial" w:cs="Arial"/>
          <w:color w:val="4D5156"/>
          <w:sz w:val="21"/>
          <w:szCs w:val="21"/>
          <w:shd w:val="clear" w:color="auto" w:fill="FFFFFF"/>
        </w:rPr>
        <w:t> H265+ </w:t>
      </w:r>
      <w:r>
        <w:rPr>
          <w:rStyle w:val="Vurgu"/>
          <w:rFonts w:ascii="Arial" w:hAnsi="Arial" w:cs="Arial"/>
          <w:b/>
          <w:bCs/>
          <w:i w:val="0"/>
          <w:iCs w:val="0"/>
          <w:color w:val="5F6368"/>
          <w:sz w:val="21"/>
          <w:szCs w:val="21"/>
          <w:shd w:val="clear" w:color="auto" w:fill="FFFFFF"/>
        </w:rPr>
        <w:t xml:space="preserve">DVR kayıt cihazı </w:t>
      </w:r>
      <w:r>
        <w:t>aynı marka olup, üreticisi İletişim Komite ve Teknik Komite platformlarının ikisinde de yer alacaktır.</w:t>
      </w:r>
    </w:p>
    <w:p w14:paraId="20BE80A2" w14:textId="2A2D510E" w:rsidR="00535D30" w:rsidRDefault="00535D30">
      <w:r>
        <w:t>1.10 Sistemde kullanılacak donanımların tamamı ihale tarihi itibariyle üreticinin web sitesinde yayınlanmış olan donanımlardan olacak, üretimden kalkmış (</w:t>
      </w:r>
      <w:proofErr w:type="spellStart"/>
      <w:r>
        <w:t>End</w:t>
      </w:r>
      <w:proofErr w:type="spellEnd"/>
      <w:r>
        <w:t xml:space="preserve"> of Life) donanımlardan olmayacaktır.</w:t>
      </w:r>
    </w:p>
    <w:p w14:paraId="48963FA7" w14:textId="25C9DCDA" w:rsidR="00535D30" w:rsidRDefault="00535D30">
      <w:r>
        <w:t xml:space="preserve"> 1.11 Yüklenici; iş güvenliği kanun, yönetmelik ve uygulama emirlerinin eksiksiz olarak uygulanması ve denetlenmesinden sorumludur. Yürütülen iş, işlem ve montajlarda, ilgili mevzuatın uygulanması için gerekli olan ekipmanlar yüklenici tarafından temin edilecektir.</w:t>
      </w:r>
    </w:p>
    <w:p w14:paraId="5E8F3ECF" w14:textId="1302DAA9" w:rsidR="00535D30" w:rsidRDefault="00535D30">
      <w:r>
        <w:t xml:space="preserve"> 1.12 Sistemde kullanılan cihazların kullanım kılavuzu her bir cihaz ile birlikte 1(bir)er adet idareye verecektir.</w:t>
      </w:r>
    </w:p>
    <w:p w14:paraId="379C71A2" w14:textId="4C78E484" w:rsidR="00535D30" w:rsidRDefault="00535D30">
      <w:r>
        <w:t xml:space="preserve"> 1.13 Sistemde, canlı ve kayıtlı görüntülerin net ve görüntü donmaları olmayacak biçimde izlenebilmesi için her türlü fiziksel ve </w:t>
      </w:r>
      <w:proofErr w:type="spellStart"/>
      <w:r>
        <w:t>yazılımsal</w:t>
      </w:r>
      <w:proofErr w:type="spellEnd"/>
      <w:r>
        <w:t xml:space="preserve"> önlemler yüklenici tarafından alınacaktır. </w:t>
      </w:r>
    </w:p>
    <w:p w14:paraId="2ADEA4AB" w14:textId="02D05AF7" w:rsidR="0098424B" w:rsidRDefault="00535D30">
      <w:r>
        <w:t>1.14 Sistemde kullanılan kameraların tamamı aynı marka olacaktır.</w:t>
      </w:r>
    </w:p>
    <w:p w14:paraId="0C765B00" w14:textId="30701C77" w:rsidR="0078498D" w:rsidRDefault="0078498D" w:rsidP="0078498D">
      <w:r>
        <w:t xml:space="preserve">1.15 Teklif edilen Kamera ve </w:t>
      </w:r>
      <w:r>
        <w:rPr>
          <w:rFonts w:ascii="Arial" w:hAnsi="Arial" w:cs="Arial"/>
          <w:color w:val="4D5156"/>
          <w:sz w:val="21"/>
          <w:szCs w:val="21"/>
          <w:shd w:val="clear" w:color="auto" w:fill="FFFFFF"/>
        </w:rPr>
        <w:t>AHD </w:t>
      </w:r>
      <w:proofErr w:type="spellStart"/>
      <w:r>
        <w:rPr>
          <w:rStyle w:val="Vurgu"/>
          <w:rFonts w:ascii="Arial" w:hAnsi="Arial" w:cs="Arial"/>
          <w:b/>
          <w:bCs/>
          <w:i w:val="0"/>
          <w:iCs w:val="0"/>
          <w:color w:val="5F6368"/>
          <w:sz w:val="21"/>
          <w:szCs w:val="21"/>
          <w:shd w:val="clear" w:color="auto" w:fill="FFFFFF"/>
        </w:rPr>
        <w:t>Hybrid</w:t>
      </w:r>
      <w:proofErr w:type="spellEnd"/>
      <w:r>
        <w:rPr>
          <w:rFonts w:ascii="Arial" w:hAnsi="Arial" w:cs="Arial"/>
          <w:color w:val="4D5156"/>
          <w:sz w:val="21"/>
          <w:szCs w:val="21"/>
          <w:shd w:val="clear" w:color="auto" w:fill="FFFFFF"/>
        </w:rPr>
        <w:t> H265+ </w:t>
      </w:r>
      <w:r>
        <w:rPr>
          <w:rStyle w:val="Vurgu"/>
          <w:rFonts w:ascii="Arial" w:hAnsi="Arial" w:cs="Arial"/>
          <w:b/>
          <w:bCs/>
          <w:i w:val="0"/>
          <w:iCs w:val="0"/>
          <w:color w:val="5F6368"/>
          <w:sz w:val="21"/>
          <w:szCs w:val="21"/>
          <w:shd w:val="clear" w:color="auto" w:fill="FFFFFF"/>
        </w:rPr>
        <w:t>DVR kayıt cihazı</w:t>
      </w:r>
      <w:r>
        <w:t xml:space="preserve"> aynı marka olup, üreticisi ONVIF İletişim Komite ve Teknik Komite platformlarının ikisinde de yer alacaktır.</w:t>
      </w:r>
    </w:p>
    <w:p w14:paraId="0E3E70B4" w14:textId="77777777" w:rsidR="0078498D" w:rsidRDefault="0078498D"/>
    <w:p w14:paraId="5C0F7EE6" w14:textId="59842794" w:rsidR="00535D30" w:rsidRDefault="00535D30"/>
    <w:p w14:paraId="3DEF336E" w14:textId="1C94D48F" w:rsidR="00535D30" w:rsidRDefault="00535D30"/>
    <w:p w14:paraId="5763AF2B" w14:textId="77777777" w:rsidR="00535D30" w:rsidRDefault="00535D30">
      <w:pPr>
        <w:rPr>
          <w:b/>
          <w:bCs/>
        </w:rPr>
      </w:pPr>
    </w:p>
    <w:p w14:paraId="177D46BA" w14:textId="77777777" w:rsidR="00535D30" w:rsidRDefault="00535D30">
      <w:pPr>
        <w:rPr>
          <w:b/>
          <w:bCs/>
        </w:rPr>
      </w:pPr>
    </w:p>
    <w:p w14:paraId="29E3D5C9" w14:textId="77777777" w:rsidR="00535D30" w:rsidRDefault="00535D30">
      <w:pPr>
        <w:rPr>
          <w:b/>
          <w:bCs/>
        </w:rPr>
      </w:pPr>
    </w:p>
    <w:p w14:paraId="14AB4460" w14:textId="3C0F16A0" w:rsidR="00535D30" w:rsidRDefault="00535D30">
      <w:pPr>
        <w:rPr>
          <w:b/>
          <w:bCs/>
        </w:rPr>
      </w:pPr>
      <w:r w:rsidRPr="00535D30">
        <w:rPr>
          <w:b/>
          <w:bCs/>
        </w:rPr>
        <w:t>Kayıt Sunucusu</w:t>
      </w:r>
    </w:p>
    <w:p w14:paraId="14F81529" w14:textId="77777777" w:rsidR="00535D30" w:rsidRPr="002E6D69" w:rsidRDefault="00535D30" w:rsidP="00535D30">
      <w:pPr>
        <w:pStyle w:val="ListeParagraf"/>
        <w:numPr>
          <w:ilvl w:val="0"/>
          <w:numId w:val="1"/>
        </w:numPr>
        <w:spacing w:after="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rPr>
        <w:t>Network Kayıt Cihazı, tüm program ayarları ile her türlü kullanımla ilgili fonksiyonun, yardımcı başka ekipmanlar veya yazılımlar olmaksızın cihaz üzerinden de gerçekleştirilebildiği endüstriyel tip ve bu iş için üretilmiş, “</w:t>
      </w:r>
      <w:proofErr w:type="spellStart"/>
      <w:r w:rsidRPr="002E6D69">
        <w:rPr>
          <w:rFonts w:asciiTheme="minorHAnsi" w:hAnsiTheme="minorHAnsi" w:cs="Tahoma"/>
          <w:sz w:val="20"/>
          <w:szCs w:val="20"/>
        </w:rPr>
        <w:t>Standalone</w:t>
      </w:r>
      <w:proofErr w:type="spellEnd"/>
      <w:r w:rsidRPr="002E6D69">
        <w:rPr>
          <w:rFonts w:asciiTheme="minorHAnsi" w:hAnsiTheme="minorHAnsi" w:cs="Tahoma"/>
          <w:sz w:val="20"/>
          <w:szCs w:val="20"/>
        </w:rPr>
        <w:t>” bir dijital kayıt cihazı olacaktır. Windows tabanlı, PC Bazlı kayıt cihazı tipinde olmayacaktır.</w:t>
      </w:r>
    </w:p>
    <w:p w14:paraId="0C5075ED" w14:textId="77777777" w:rsidR="00535D30" w:rsidRPr="002E6D69" w:rsidRDefault="00535D30" w:rsidP="00535D30">
      <w:pPr>
        <w:pStyle w:val="ListeParagraf"/>
        <w:numPr>
          <w:ilvl w:val="0"/>
          <w:numId w:val="1"/>
        </w:numPr>
        <w:tabs>
          <w:tab w:val="left" w:pos="709"/>
        </w:tabs>
        <w:spacing w:before="80" w:beforeAutospacing="0" w:after="0" w:afterAutospacing="0"/>
        <w:rPr>
          <w:rFonts w:asciiTheme="minorHAnsi" w:hAnsiTheme="minorHAnsi" w:cs="Tahoma"/>
          <w:b/>
          <w:sz w:val="20"/>
          <w:szCs w:val="20"/>
          <w:shd w:val="clear" w:color="auto" w:fill="FFFFFF"/>
        </w:rPr>
      </w:pPr>
      <w:r w:rsidRPr="002E6D69">
        <w:rPr>
          <w:rFonts w:asciiTheme="minorHAnsi" w:hAnsiTheme="minorHAnsi" w:cs="Arial"/>
          <w:sz w:val="20"/>
          <w:szCs w:val="20"/>
        </w:rPr>
        <w:t xml:space="preserve">Ürünlerin hem üretimini, hem ithalatını hem de teknik servis hizmetini veren firmanın </w:t>
      </w:r>
      <w:r w:rsidRPr="002E6D69">
        <w:rPr>
          <w:rFonts w:asciiTheme="minorHAnsi" w:hAnsiTheme="minorHAnsi" w:cs="Arial"/>
          <w:b/>
          <w:sz w:val="20"/>
          <w:szCs w:val="20"/>
        </w:rPr>
        <w:t>ONVIF FULL MEMBER</w:t>
      </w:r>
      <w:r w:rsidRPr="002E6D69">
        <w:rPr>
          <w:rFonts w:asciiTheme="minorHAnsi" w:hAnsiTheme="minorHAnsi" w:cs="Arial"/>
          <w:sz w:val="20"/>
          <w:szCs w:val="20"/>
        </w:rPr>
        <w:t xml:space="preserve"> üyesi olması </w:t>
      </w:r>
    </w:p>
    <w:p w14:paraId="05C8C923"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 xml:space="preserve">Cihazın işletim sistemi </w:t>
      </w:r>
      <w:proofErr w:type="spellStart"/>
      <w:r w:rsidRPr="002E6D69">
        <w:rPr>
          <w:rFonts w:asciiTheme="minorHAnsi" w:hAnsiTheme="minorHAnsi" w:cs="Tahoma"/>
          <w:sz w:val="20"/>
          <w:szCs w:val="20"/>
          <w:shd w:val="clear" w:color="auto" w:fill="FFFFFF"/>
        </w:rPr>
        <w:t>emdedded</w:t>
      </w:r>
      <w:proofErr w:type="spellEnd"/>
      <w:r w:rsidRPr="002E6D69">
        <w:rPr>
          <w:rFonts w:asciiTheme="minorHAnsi" w:hAnsiTheme="minorHAnsi" w:cs="Tahoma"/>
          <w:sz w:val="20"/>
          <w:szCs w:val="20"/>
          <w:shd w:val="clear" w:color="auto" w:fill="FFFFFF"/>
        </w:rPr>
        <w:t xml:space="preserve"> (Gömülü) LINUX desteklemelidir.</w:t>
      </w:r>
    </w:p>
    <w:p w14:paraId="02D8F47F"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Pr>
          <w:rFonts w:asciiTheme="minorHAnsi" w:hAnsiTheme="minorHAnsi" w:cs="Tahoma"/>
          <w:sz w:val="20"/>
          <w:szCs w:val="20"/>
          <w:shd w:val="clear" w:color="auto" w:fill="FFFFFF"/>
        </w:rPr>
        <w:t>Cihaz</w:t>
      </w:r>
      <w:r w:rsidRPr="002E6D69">
        <w:rPr>
          <w:rFonts w:asciiTheme="minorHAnsi" w:hAnsiTheme="minorHAnsi" w:cs="Tahoma"/>
          <w:sz w:val="20"/>
          <w:szCs w:val="20"/>
          <w:shd w:val="clear" w:color="auto" w:fill="FFFFFF"/>
        </w:rPr>
        <w:t xml:space="preserve"> </w:t>
      </w:r>
      <w:r>
        <w:rPr>
          <w:rFonts w:asciiTheme="minorHAnsi" w:hAnsiTheme="minorHAnsi" w:cs="Tahoma"/>
          <w:sz w:val="20"/>
          <w:szCs w:val="20"/>
          <w:shd w:val="clear" w:color="auto" w:fill="FFFFFF"/>
        </w:rPr>
        <w:t xml:space="preserve">en az </w:t>
      </w:r>
      <w:r w:rsidRPr="002E6D69">
        <w:rPr>
          <w:rFonts w:asciiTheme="minorHAnsi" w:hAnsiTheme="minorHAnsi" w:cs="Tahoma"/>
          <w:sz w:val="20"/>
          <w:szCs w:val="20"/>
          <w:shd w:val="clear" w:color="auto" w:fill="FFFFFF"/>
        </w:rPr>
        <w:t>/5MP/ 4MP/</w:t>
      </w:r>
      <w:r w:rsidRPr="002E6D69">
        <w:rPr>
          <w:rFonts w:asciiTheme="minorHAnsi" w:hAnsiTheme="minorHAnsi" w:cs="Tahoma"/>
          <w:sz w:val="20"/>
          <w:szCs w:val="20"/>
        </w:rPr>
        <w:t>3M/ 1080P/ 720P /  D1 /2 CIF / CIF</w:t>
      </w:r>
      <w:r w:rsidRPr="002E6D69">
        <w:rPr>
          <w:rFonts w:asciiTheme="minorHAnsi" w:hAnsiTheme="minorHAnsi" w:cs="Tahoma"/>
          <w:sz w:val="20"/>
          <w:szCs w:val="20"/>
          <w:shd w:val="clear" w:color="auto" w:fill="FFFFFF"/>
        </w:rPr>
        <w:t xml:space="preserve"> çözünürlükte kameralar desteklemelidir.</w:t>
      </w:r>
    </w:p>
    <w:p w14:paraId="58286921"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 xml:space="preserve">Cihazın bant genişliği </w:t>
      </w:r>
      <w:r>
        <w:rPr>
          <w:rFonts w:asciiTheme="minorHAnsi" w:hAnsiTheme="minorHAnsi" w:cs="Tahoma"/>
          <w:color w:val="1A1A1A"/>
          <w:sz w:val="20"/>
          <w:szCs w:val="20"/>
        </w:rPr>
        <w:t>104</w:t>
      </w:r>
      <w:r w:rsidRPr="002E6D69">
        <w:rPr>
          <w:rFonts w:asciiTheme="minorHAnsi" w:hAnsiTheme="minorHAnsi" w:cs="Tahoma"/>
          <w:color w:val="1A1A1A"/>
          <w:sz w:val="20"/>
          <w:szCs w:val="20"/>
        </w:rPr>
        <w:t xml:space="preserve"> </w:t>
      </w:r>
      <w:proofErr w:type="spellStart"/>
      <w:r w:rsidRPr="002E6D69">
        <w:rPr>
          <w:rFonts w:asciiTheme="minorHAnsi" w:hAnsiTheme="minorHAnsi" w:cs="Tahoma"/>
          <w:color w:val="1A1A1A"/>
          <w:sz w:val="20"/>
          <w:szCs w:val="20"/>
        </w:rPr>
        <w:t>Mbps</w:t>
      </w:r>
      <w:proofErr w:type="spellEnd"/>
      <w:r w:rsidRPr="002E6D69">
        <w:rPr>
          <w:rFonts w:asciiTheme="minorHAnsi" w:hAnsiTheme="minorHAnsi" w:cs="Tahoma"/>
          <w:color w:val="1A1A1A"/>
          <w:sz w:val="20"/>
          <w:szCs w:val="20"/>
        </w:rPr>
        <w:t xml:space="preserve"> olmalıdır</w:t>
      </w:r>
    </w:p>
    <w:p w14:paraId="2155EB4A" w14:textId="77777777" w:rsidR="00535D30" w:rsidRPr="002E6D69" w:rsidRDefault="00535D30" w:rsidP="00535D30">
      <w:pPr>
        <w:pStyle w:val="ListeParagraf"/>
        <w:numPr>
          <w:ilvl w:val="0"/>
          <w:numId w:val="1"/>
        </w:numPr>
        <w:tabs>
          <w:tab w:val="left" w:pos="709"/>
        </w:tabs>
        <w:spacing w:before="80" w:beforeAutospacing="0" w:after="0" w:afterAutospacing="0"/>
        <w:jc w:val="both"/>
        <w:rPr>
          <w:rFonts w:asciiTheme="minorHAnsi" w:hAnsiTheme="minorHAnsi" w:cs="Arial"/>
          <w:sz w:val="20"/>
          <w:szCs w:val="20"/>
        </w:rPr>
      </w:pPr>
      <w:r w:rsidRPr="002E6D69">
        <w:rPr>
          <w:rFonts w:asciiTheme="minorHAnsi" w:hAnsiTheme="minorHAnsi" w:cs="Arial"/>
          <w:sz w:val="20"/>
          <w:szCs w:val="20"/>
        </w:rPr>
        <w:t xml:space="preserve">IP Kamera hem </w:t>
      </w:r>
      <w:r>
        <w:rPr>
          <w:rFonts w:asciiTheme="minorHAnsi" w:hAnsiTheme="minorHAnsi" w:cs="Arial"/>
          <w:color w:val="000000" w:themeColor="text1"/>
          <w:sz w:val="20"/>
          <w:szCs w:val="20"/>
        </w:rPr>
        <w:t>H.265 ve H.</w:t>
      </w:r>
      <w:r w:rsidRPr="002E6D69">
        <w:rPr>
          <w:rFonts w:asciiTheme="minorHAnsi" w:hAnsiTheme="minorHAnsi" w:cs="Arial"/>
          <w:color w:val="000000" w:themeColor="text1"/>
          <w:sz w:val="20"/>
          <w:szCs w:val="20"/>
        </w:rPr>
        <w:t xml:space="preserve">264 sıkıştırma </w:t>
      </w:r>
      <w:proofErr w:type="spellStart"/>
      <w:r w:rsidRPr="002E6D69">
        <w:rPr>
          <w:rFonts w:asciiTheme="minorHAnsi" w:hAnsiTheme="minorHAnsi" w:cs="Arial"/>
          <w:color w:val="000000" w:themeColor="text1"/>
          <w:sz w:val="20"/>
          <w:szCs w:val="20"/>
        </w:rPr>
        <w:t>codec’lerini</w:t>
      </w:r>
      <w:proofErr w:type="spellEnd"/>
      <w:r w:rsidRPr="002E6D69">
        <w:rPr>
          <w:rFonts w:asciiTheme="minorHAnsi" w:hAnsiTheme="minorHAnsi" w:cs="Arial"/>
          <w:color w:val="000000" w:themeColor="text1"/>
          <w:sz w:val="20"/>
          <w:szCs w:val="20"/>
        </w:rPr>
        <w:t xml:space="preserve"> hem de bunlara ek olarak U-CODE</w:t>
      </w:r>
      <w:r>
        <w:rPr>
          <w:rFonts w:asciiTheme="minorHAnsi" w:hAnsiTheme="minorHAnsi" w:cs="Arial"/>
          <w:color w:val="000000" w:themeColor="text1"/>
          <w:sz w:val="20"/>
          <w:szCs w:val="20"/>
        </w:rPr>
        <w:t>(</w:t>
      </w:r>
      <w:r>
        <w:rPr>
          <w:rFonts w:asciiTheme="minorHAnsi" w:hAnsiTheme="minorHAnsi" w:cs="Arial"/>
          <w:sz w:val="20"/>
          <w:szCs w:val="20"/>
        </w:rPr>
        <w:t>UltraH.265)</w:t>
      </w:r>
      <w:r w:rsidRPr="002E6D69">
        <w:rPr>
          <w:rFonts w:asciiTheme="minorHAnsi" w:hAnsiTheme="minorHAnsi" w:cs="Arial"/>
          <w:color w:val="000000" w:themeColor="text1"/>
          <w:sz w:val="20"/>
          <w:szCs w:val="20"/>
        </w:rPr>
        <w:t xml:space="preserve"> özel sıkıştırma tekniğini desteklemelidir. Bu sayede </w:t>
      </w:r>
      <w:proofErr w:type="spellStart"/>
      <w:r w:rsidRPr="002E6D69">
        <w:rPr>
          <w:rFonts w:asciiTheme="minorHAnsi" w:hAnsiTheme="minorHAnsi" w:cs="Arial"/>
          <w:color w:val="000000" w:themeColor="text1"/>
          <w:sz w:val="20"/>
          <w:szCs w:val="20"/>
        </w:rPr>
        <w:t>Harddisk</w:t>
      </w:r>
      <w:proofErr w:type="spellEnd"/>
      <w:r w:rsidRPr="002E6D69">
        <w:rPr>
          <w:rFonts w:asciiTheme="minorHAnsi" w:hAnsiTheme="minorHAnsi" w:cs="Arial"/>
          <w:color w:val="000000" w:themeColor="text1"/>
          <w:sz w:val="20"/>
          <w:szCs w:val="20"/>
        </w:rPr>
        <w:t xml:space="preserve"> alanı ve kullanılan bant genişliğinden %80 ile %95 arasında tasarruf sağlar.</w:t>
      </w:r>
    </w:p>
    <w:p w14:paraId="78302742" w14:textId="77777777" w:rsidR="00535D30" w:rsidRPr="00671553"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Pr>
          <w:rFonts w:asciiTheme="minorHAnsi" w:hAnsiTheme="minorHAnsi" w:cs="Tahoma"/>
          <w:sz w:val="20"/>
          <w:szCs w:val="20"/>
          <w:shd w:val="clear" w:color="auto" w:fill="FFFFFF"/>
        </w:rPr>
        <w:t>Cihazın en az 1</w:t>
      </w:r>
      <w:r w:rsidRPr="002E6D69">
        <w:rPr>
          <w:rFonts w:asciiTheme="minorHAnsi" w:hAnsiTheme="minorHAnsi" w:cs="Tahoma"/>
          <w:sz w:val="20"/>
          <w:szCs w:val="20"/>
          <w:shd w:val="clear" w:color="auto" w:fill="FFFFFF"/>
        </w:rPr>
        <w:t xml:space="preserve"> HDMI</w:t>
      </w:r>
      <w:r>
        <w:rPr>
          <w:rFonts w:asciiTheme="minorHAnsi" w:hAnsiTheme="minorHAnsi" w:cs="Tahoma"/>
          <w:sz w:val="20"/>
          <w:szCs w:val="20"/>
          <w:shd w:val="clear" w:color="auto" w:fill="FFFFFF"/>
        </w:rPr>
        <w:t xml:space="preserve"> ve</w:t>
      </w:r>
      <w:r w:rsidRPr="002E6D69">
        <w:rPr>
          <w:rFonts w:asciiTheme="minorHAnsi" w:hAnsiTheme="minorHAnsi" w:cs="Tahoma"/>
          <w:sz w:val="20"/>
          <w:szCs w:val="20"/>
          <w:shd w:val="clear" w:color="auto" w:fill="FFFFFF"/>
        </w:rPr>
        <w:t xml:space="preserve"> 1 VGA</w:t>
      </w:r>
      <w:r>
        <w:rPr>
          <w:rFonts w:asciiTheme="minorHAnsi" w:hAnsiTheme="minorHAnsi" w:cs="Tahoma"/>
          <w:sz w:val="20"/>
          <w:szCs w:val="20"/>
          <w:shd w:val="clear" w:color="auto" w:fill="FFFFFF"/>
        </w:rPr>
        <w:t xml:space="preserve"> ve 1 ADET CVBS</w:t>
      </w:r>
      <w:r w:rsidRPr="002E6D69">
        <w:rPr>
          <w:rFonts w:asciiTheme="minorHAnsi" w:hAnsiTheme="minorHAnsi" w:cs="Tahoma"/>
          <w:sz w:val="20"/>
          <w:szCs w:val="20"/>
          <w:shd w:val="clear" w:color="auto" w:fill="FFFFFF"/>
        </w:rPr>
        <w:t xml:space="preserve"> desteği olmalıdır. Görüntü çıkışı verirken ilave olarak bir dönüştürücüye ihtiyaç duymamalıdır</w:t>
      </w:r>
    </w:p>
    <w:p w14:paraId="6A5F03B6" w14:textId="77777777" w:rsidR="00535D30" w:rsidRPr="0005740B"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Cihazın görüntü bölm</w:t>
      </w:r>
      <w:r>
        <w:rPr>
          <w:rFonts w:asciiTheme="minorHAnsi" w:hAnsiTheme="minorHAnsi" w:cs="Tahoma"/>
          <w:sz w:val="20"/>
          <w:szCs w:val="20"/>
          <w:shd w:val="clear" w:color="auto" w:fill="FFFFFF"/>
        </w:rPr>
        <w:t>e seçenekleri 1/4/6/8</w:t>
      </w:r>
      <w:r w:rsidRPr="002E6D69">
        <w:rPr>
          <w:rFonts w:asciiTheme="minorHAnsi" w:hAnsiTheme="minorHAnsi" w:cs="Tahoma"/>
          <w:sz w:val="20"/>
          <w:szCs w:val="20"/>
          <w:shd w:val="clear" w:color="auto" w:fill="FFFFFF"/>
        </w:rPr>
        <w:t xml:space="preserve"> şeklinde olmalıdır</w:t>
      </w:r>
      <w:r>
        <w:rPr>
          <w:rFonts w:asciiTheme="minorHAnsi" w:hAnsiTheme="minorHAnsi" w:cs="Tahoma"/>
          <w:sz w:val="20"/>
          <w:szCs w:val="20"/>
          <w:shd w:val="clear" w:color="auto" w:fill="FFFFFF"/>
        </w:rPr>
        <w:t>.</w:t>
      </w:r>
    </w:p>
    <w:p w14:paraId="5A1E5D51" w14:textId="77777777" w:rsidR="00535D30" w:rsidRPr="0005740B"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Pr>
          <w:rFonts w:asciiTheme="minorHAnsi" w:hAnsiTheme="minorHAnsi" w:cs="Tahoma"/>
          <w:sz w:val="20"/>
          <w:szCs w:val="20"/>
          <w:shd w:val="clear" w:color="auto" w:fill="FFFFFF"/>
        </w:rPr>
        <w:t xml:space="preserve">Cihaz IP </w:t>
      </w:r>
      <w:proofErr w:type="spellStart"/>
      <w:r>
        <w:rPr>
          <w:rFonts w:asciiTheme="minorHAnsi" w:hAnsiTheme="minorHAnsi" w:cs="Tahoma"/>
          <w:sz w:val="20"/>
          <w:szCs w:val="20"/>
          <w:shd w:val="clear" w:color="auto" w:fill="FFFFFF"/>
        </w:rPr>
        <w:t>modda</w:t>
      </w:r>
      <w:proofErr w:type="spellEnd"/>
      <w:r>
        <w:rPr>
          <w:rFonts w:asciiTheme="minorHAnsi" w:hAnsiTheme="minorHAnsi" w:cs="Tahoma"/>
          <w:sz w:val="20"/>
          <w:szCs w:val="20"/>
          <w:shd w:val="clear" w:color="auto" w:fill="FFFFFF"/>
        </w:rPr>
        <w:t xml:space="preserve"> 16 adet IP kamera desteklemelidir.</w:t>
      </w:r>
    </w:p>
    <w:p w14:paraId="59EEE476" w14:textId="77777777" w:rsidR="00535D30" w:rsidRPr="0005740B"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Pr>
          <w:rFonts w:asciiTheme="minorHAnsi" w:hAnsiTheme="minorHAnsi" w:cs="Tahoma"/>
          <w:sz w:val="20"/>
          <w:szCs w:val="20"/>
          <w:shd w:val="clear" w:color="auto" w:fill="FFFFFF"/>
        </w:rPr>
        <w:t xml:space="preserve">Cihaz HİBRİD </w:t>
      </w:r>
      <w:proofErr w:type="spellStart"/>
      <w:r>
        <w:rPr>
          <w:rFonts w:asciiTheme="minorHAnsi" w:hAnsiTheme="minorHAnsi" w:cs="Tahoma"/>
          <w:sz w:val="20"/>
          <w:szCs w:val="20"/>
          <w:shd w:val="clear" w:color="auto" w:fill="FFFFFF"/>
        </w:rPr>
        <w:t>modda</w:t>
      </w:r>
      <w:proofErr w:type="spellEnd"/>
      <w:r>
        <w:rPr>
          <w:rFonts w:asciiTheme="minorHAnsi" w:hAnsiTheme="minorHAnsi" w:cs="Tahoma"/>
          <w:sz w:val="20"/>
          <w:szCs w:val="20"/>
          <w:shd w:val="clear" w:color="auto" w:fill="FFFFFF"/>
        </w:rPr>
        <w:t xml:space="preserve"> 16 adet AHD 8 adet IP desteklemelidir.</w:t>
      </w:r>
    </w:p>
    <w:p w14:paraId="3CBF5C42"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Cihazın en az 1 Mikrofon girişi ve 1 Ses çıkış desteği olmalıdır.</w:t>
      </w:r>
    </w:p>
    <w:p w14:paraId="14431E34" w14:textId="77777777" w:rsidR="00535D30" w:rsidRPr="002E6D69" w:rsidRDefault="00535D30" w:rsidP="00535D30">
      <w:pPr>
        <w:pStyle w:val="ListeParagraf"/>
        <w:numPr>
          <w:ilvl w:val="0"/>
          <w:numId w:val="1"/>
        </w:numPr>
        <w:spacing w:after="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rPr>
        <w:t xml:space="preserve">Cihaz </w:t>
      </w:r>
      <w:proofErr w:type="spellStart"/>
      <w:r w:rsidRPr="002E6D69">
        <w:rPr>
          <w:rFonts w:asciiTheme="minorHAnsi" w:hAnsiTheme="minorHAnsi" w:cs="Tahoma"/>
          <w:sz w:val="20"/>
          <w:szCs w:val="20"/>
        </w:rPr>
        <w:t>Onvif</w:t>
      </w:r>
      <w:proofErr w:type="spellEnd"/>
      <w:r w:rsidRPr="002E6D69">
        <w:rPr>
          <w:rFonts w:asciiTheme="minorHAnsi" w:hAnsiTheme="minorHAnsi" w:cs="Tahoma"/>
          <w:sz w:val="20"/>
          <w:szCs w:val="20"/>
        </w:rPr>
        <w:t xml:space="preserve"> </w:t>
      </w:r>
      <w:proofErr w:type="spellStart"/>
      <w:r w:rsidRPr="002E6D69">
        <w:rPr>
          <w:rFonts w:asciiTheme="minorHAnsi" w:hAnsiTheme="minorHAnsi" w:cs="Tahoma"/>
          <w:sz w:val="20"/>
          <w:szCs w:val="20"/>
        </w:rPr>
        <w:t>authorization</w:t>
      </w:r>
      <w:proofErr w:type="spellEnd"/>
      <w:r w:rsidRPr="002E6D69">
        <w:rPr>
          <w:rFonts w:asciiTheme="minorHAnsi" w:hAnsiTheme="minorHAnsi" w:cs="Tahoma"/>
          <w:sz w:val="20"/>
          <w:szCs w:val="20"/>
        </w:rPr>
        <w:t xml:space="preserve"> desteklemeli, </w:t>
      </w:r>
      <w:proofErr w:type="gramStart"/>
      <w:r w:rsidRPr="002E6D69">
        <w:rPr>
          <w:rFonts w:asciiTheme="minorHAnsi" w:hAnsiTheme="minorHAnsi" w:cs="Tahoma"/>
          <w:sz w:val="20"/>
          <w:szCs w:val="20"/>
        </w:rPr>
        <w:t>bunun  sayesinde</w:t>
      </w:r>
      <w:proofErr w:type="gramEnd"/>
      <w:r w:rsidRPr="002E6D69">
        <w:rPr>
          <w:rFonts w:asciiTheme="minorHAnsi" w:hAnsiTheme="minorHAnsi" w:cs="Tahoma"/>
          <w:sz w:val="20"/>
          <w:szCs w:val="20"/>
        </w:rPr>
        <w:t xml:space="preserve"> </w:t>
      </w:r>
      <w:proofErr w:type="spellStart"/>
      <w:r w:rsidRPr="002E6D69">
        <w:rPr>
          <w:rFonts w:asciiTheme="minorHAnsi" w:hAnsiTheme="minorHAnsi" w:cs="Tahoma"/>
          <w:sz w:val="20"/>
          <w:szCs w:val="20"/>
        </w:rPr>
        <w:t>onvif</w:t>
      </w:r>
      <w:proofErr w:type="spellEnd"/>
      <w:r w:rsidRPr="002E6D69">
        <w:rPr>
          <w:rFonts w:asciiTheme="minorHAnsi" w:hAnsiTheme="minorHAnsi" w:cs="Tahoma"/>
          <w:sz w:val="20"/>
          <w:szCs w:val="20"/>
        </w:rPr>
        <w:t xml:space="preserve"> girişler yetkilendirebilmelidir.</w:t>
      </w:r>
    </w:p>
    <w:p w14:paraId="6DEA7CA4" w14:textId="77777777" w:rsidR="00535D30" w:rsidRPr="002E6D69" w:rsidRDefault="00535D30" w:rsidP="00535D30">
      <w:pPr>
        <w:pStyle w:val="ListeParagraf"/>
        <w:numPr>
          <w:ilvl w:val="0"/>
          <w:numId w:val="1"/>
        </w:numPr>
        <w:spacing w:after="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rPr>
        <w:t xml:space="preserve">Cihaz </w:t>
      </w:r>
      <w:proofErr w:type="spellStart"/>
      <w:r w:rsidRPr="002E6D69">
        <w:rPr>
          <w:rFonts w:asciiTheme="minorHAnsi" w:hAnsiTheme="minorHAnsi" w:cs="Tahoma"/>
          <w:sz w:val="20"/>
          <w:szCs w:val="20"/>
        </w:rPr>
        <w:t>Rtsp</w:t>
      </w:r>
      <w:proofErr w:type="spellEnd"/>
      <w:r w:rsidRPr="002E6D69">
        <w:rPr>
          <w:rFonts w:asciiTheme="minorHAnsi" w:hAnsiTheme="minorHAnsi" w:cs="Tahoma"/>
          <w:sz w:val="20"/>
          <w:szCs w:val="20"/>
        </w:rPr>
        <w:t xml:space="preserve"> desteklemeli bunun sayesinde </w:t>
      </w:r>
      <w:proofErr w:type="spellStart"/>
      <w:r w:rsidRPr="002E6D69">
        <w:rPr>
          <w:rFonts w:asciiTheme="minorHAnsi" w:hAnsiTheme="minorHAnsi" w:cs="Tahoma"/>
          <w:sz w:val="20"/>
          <w:szCs w:val="20"/>
        </w:rPr>
        <w:t>onvif</w:t>
      </w:r>
      <w:proofErr w:type="spellEnd"/>
      <w:r w:rsidRPr="002E6D69">
        <w:rPr>
          <w:rFonts w:asciiTheme="minorHAnsi" w:hAnsiTheme="minorHAnsi" w:cs="Tahoma"/>
          <w:sz w:val="20"/>
          <w:szCs w:val="20"/>
        </w:rPr>
        <w:t xml:space="preserve"> girişler yetkilendirilebilmelidir. </w:t>
      </w:r>
    </w:p>
    <w:p w14:paraId="57BC91EB"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 xml:space="preserve">Cihazın Telnet portu açılıp kapanabilir olmalıdır. Veri güvenliği için cihazın uzaktan </w:t>
      </w:r>
      <w:proofErr w:type="spellStart"/>
      <w:r w:rsidRPr="002E6D69">
        <w:rPr>
          <w:rFonts w:asciiTheme="minorHAnsi" w:hAnsiTheme="minorHAnsi" w:cs="Tahoma"/>
          <w:sz w:val="20"/>
          <w:szCs w:val="20"/>
          <w:shd w:val="clear" w:color="auto" w:fill="FFFFFF"/>
        </w:rPr>
        <w:t>hacklenmelere</w:t>
      </w:r>
      <w:proofErr w:type="spellEnd"/>
      <w:r w:rsidRPr="002E6D69">
        <w:rPr>
          <w:rFonts w:asciiTheme="minorHAnsi" w:hAnsiTheme="minorHAnsi" w:cs="Tahoma"/>
          <w:sz w:val="20"/>
          <w:szCs w:val="20"/>
          <w:shd w:val="clear" w:color="auto" w:fill="FFFFFF"/>
        </w:rPr>
        <w:t xml:space="preserve"> karşı korumalı olmalıdır.</w:t>
      </w:r>
    </w:p>
    <w:p w14:paraId="7836C566"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 xml:space="preserve">Cihazda Ethernet port güvenliği için belirlenen </w:t>
      </w:r>
      <w:proofErr w:type="spellStart"/>
      <w:r w:rsidRPr="002E6D69">
        <w:rPr>
          <w:rFonts w:asciiTheme="minorHAnsi" w:hAnsiTheme="minorHAnsi" w:cs="Tahoma"/>
          <w:sz w:val="20"/>
          <w:szCs w:val="20"/>
          <w:shd w:val="clear" w:color="auto" w:fill="FFFFFF"/>
        </w:rPr>
        <w:t>mac</w:t>
      </w:r>
      <w:proofErr w:type="spellEnd"/>
      <w:r w:rsidRPr="002E6D69">
        <w:rPr>
          <w:rFonts w:asciiTheme="minorHAnsi" w:hAnsiTheme="minorHAnsi" w:cs="Tahoma"/>
          <w:sz w:val="20"/>
          <w:szCs w:val="20"/>
          <w:shd w:val="clear" w:color="auto" w:fill="FFFFFF"/>
        </w:rPr>
        <w:t xml:space="preserve"> adresi bağlantısı kontrol eden ARP koruması olmalıdır.</w:t>
      </w:r>
    </w:p>
    <w:p w14:paraId="683FE2DF"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 xml:space="preserve">Cihaz yüz algılama, alan girişi, yanlış park, ses algılama </w:t>
      </w:r>
      <w:proofErr w:type="spellStart"/>
      <w:r w:rsidRPr="002E6D69">
        <w:rPr>
          <w:rFonts w:asciiTheme="minorHAnsi" w:hAnsiTheme="minorHAnsi" w:cs="Tahoma"/>
          <w:sz w:val="20"/>
          <w:szCs w:val="20"/>
          <w:shd w:val="clear" w:color="auto" w:fill="FFFFFF"/>
        </w:rPr>
        <w:t>vb</w:t>
      </w:r>
      <w:proofErr w:type="spellEnd"/>
      <w:r w:rsidRPr="002E6D69">
        <w:rPr>
          <w:rFonts w:asciiTheme="minorHAnsi" w:hAnsiTheme="minorHAnsi" w:cs="Tahoma"/>
          <w:sz w:val="20"/>
          <w:szCs w:val="20"/>
          <w:shd w:val="clear" w:color="auto" w:fill="FFFFFF"/>
        </w:rPr>
        <w:t xml:space="preserve"> video analiz özelliklerini Kamera üzerinden kontrol edebilmeli ve oluşan alarm anında </w:t>
      </w:r>
      <w:proofErr w:type="spellStart"/>
      <w:r w:rsidRPr="002E6D69">
        <w:rPr>
          <w:rFonts w:asciiTheme="minorHAnsi" w:hAnsiTheme="minorHAnsi" w:cs="Tahoma"/>
          <w:sz w:val="20"/>
          <w:szCs w:val="20"/>
          <w:shd w:val="clear" w:color="auto" w:fill="FFFFFF"/>
        </w:rPr>
        <w:t>buzzer</w:t>
      </w:r>
      <w:proofErr w:type="spellEnd"/>
      <w:r w:rsidRPr="002E6D69">
        <w:rPr>
          <w:rFonts w:asciiTheme="minorHAnsi" w:hAnsiTheme="minorHAnsi" w:cs="Tahoma"/>
          <w:sz w:val="20"/>
          <w:szCs w:val="20"/>
          <w:shd w:val="clear" w:color="auto" w:fill="FFFFFF"/>
        </w:rPr>
        <w:t xml:space="preserve">, e-mail, alarm tetik kaydı, </w:t>
      </w:r>
      <w:proofErr w:type="spellStart"/>
      <w:r w:rsidRPr="002E6D69">
        <w:rPr>
          <w:rFonts w:asciiTheme="minorHAnsi" w:hAnsiTheme="minorHAnsi" w:cs="Tahoma"/>
          <w:sz w:val="20"/>
          <w:szCs w:val="20"/>
          <w:shd w:val="clear" w:color="auto" w:fill="FFFFFF"/>
        </w:rPr>
        <w:t>preset</w:t>
      </w:r>
      <w:proofErr w:type="spellEnd"/>
      <w:r w:rsidRPr="002E6D69">
        <w:rPr>
          <w:rFonts w:asciiTheme="minorHAnsi" w:hAnsiTheme="minorHAnsi" w:cs="Tahoma"/>
          <w:sz w:val="20"/>
          <w:szCs w:val="20"/>
          <w:shd w:val="clear" w:color="auto" w:fill="FFFFFF"/>
        </w:rPr>
        <w:t xml:space="preserve"> yönlendirme </w:t>
      </w:r>
      <w:proofErr w:type="spellStart"/>
      <w:r w:rsidRPr="002E6D69">
        <w:rPr>
          <w:rFonts w:asciiTheme="minorHAnsi" w:hAnsiTheme="minorHAnsi" w:cs="Tahoma"/>
          <w:sz w:val="20"/>
          <w:szCs w:val="20"/>
          <w:shd w:val="clear" w:color="auto" w:fill="FFFFFF"/>
        </w:rPr>
        <w:t>vb</w:t>
      </w:r>
      <w:proofErr w:type="spellEnd"/>
      <w:r w:rsidRPr="002E6D69">
        <w:rPr>
          <w:rFonts w:asciiTheme="minorHAnsi" w:hAnsiTheme="minorHAnsi" w:cs="Tahoma"/>
          <w:sz w:val="20"/>
          <w:szCs w:val="20"/>
          <w:shd w:val="clear" w:color="auto" w:fill="FFFFFF"/>
        </w:rPr>
        <w:t xml:space="preserve"> tetik olaylarını yapabilmelidir.</w:t>
      </w:r>
    </w:p>
    <w:p w14:paraId="75EF78EC"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 xml:space="preserve">Cihazda herhangi bir kamerada alarm durumunda hareket algılama yüz algılama, ses algılama, </w:t>
      </w:r>
      <w:proofErr w:type="spellStart"/>
      <w:r w:rsidRPr="002E6D69">
        <w:rPr>
          <w:rFonts w:asciiTheme="minorHAnsi" w:hAnsiTheme="minorHAnsi" w:cs="Tahoma"/>
          <w:sz w:val="20"/>
          <w:szCs w:val="20"/>
          <w:shd w:val="clear" w:color="auto" w:fill="FFFFFF"/>
        </w:rPr>
        <w:t>vb</w:t>
      </w:r>
      <w:proofErr w:type="spellEnd"/>
      <w:r w:rsidRPr="002E6D69">
        <w:rPr>
          <w:rFonts w:asciiTheme="minorHAnsi" w:hAnsiTheme="minorHAnsi" w:cs="Tahoma"/>
          <w:sz w:val="20"/>
          <w:szCs w:val="20"/>
          <w:shd w:val="clear" w:color="auto" w:fill="FFFFFF"/>
        </w:rPr>
        <w:t xml:space="preserve"> durumlarda alarm çıkışları manuel olarak da aktif/</w:t>
      </w:r>
      <w:proofErr w:type="spellStart"/>
      <w:r w:rsidRPr="002E6D69">
        <w:rPr>
          <w:rFonts w:asciiTheme="minorHAnsi" w:hAnsiTheme="minorHAnsi" w:cs="Tahoma"/>
          <w:sz w:val="20"/>
          <w:szCs w:val="20"/>
          <w:shd w:val="clear" w:color="auto" w:fill="FFFFFF"/>
        </w:rPr>
        <w:t>pafis</w:t>
      </w:r>
      <w:proofErr w:type="spellEnd"/>
      <w:r w:rsidRPr="002E6D69">
        <w:rPr>
          <w:rFonts w:asciiTheme="minorHAnsi" w:hAnsiTheme="minorHAnsi" w:cs="Tahoma"/>
          <w:sz w:val="20"/>
          <w:szCs w:val="20"/>
          <w:shd w:val="clear" w:color="auto" w:fill="FFFFFF"/>
        </w:rPr>
        <w:t xml:space="preserve"> duruma getirilebilmelidir</w:t>
      </w:r>
    </w:p>
    <w:p w14:paraId="7EFEF5DC"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 xml:space="preserve">Cihaz eklenecek her kamera için ayrı disk </w:t>
      </w:r>
      <w:r>
        <w:rPr>
          <w:rFonts w:asciiTheme="minorHAnsi" w:hAnsiTheme="minorHAnsi" w:cs="Tahoma"/>
          <w:sz w:val="20"/>
          <w:szCs w:val="20"/>
          <w:shd w:val="clear" w:color="auto" w:fill="FFFFFF"/>
        </w:rPr>
        <w:t xml:space="preserve">grubu </w:t>
      </w:r>
      <w:r w:rsidRPr="002E6D69">
        <w:rPr>
          <w:rFonts w:asciiTheme="minorHAnsi" w:hAnsiTheme="minorHAnsi" w:cs="Tahoma"/>
          <w:sz w:val="20"/>
          <w:szCs w:val="20"/>
          <w:shd w:val="clear" w:color="auto" w:fill="FFFFFF"/>
        </w:rPr>
        <w:t>belirleyebilmeli ve kayıt sınırlaması getirebilmelidir.</w:t>
      </w:r>
    </w:p>
    <w:p w14:paraId="162AEA24"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Cihaz e-mail güvenliği için TLS desteklemelidir.</w:t>
      </w:r>
    </w:p>
    <w:p w14:paraId="07652C3E"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 xml:space="preserve">Cihaz hard disklerde </w:t>
      </w:r>
      <w:proofErr w:type="spellStart"/>
      <w:r w:rsidRPr="002E6D69">
        <w:rPr>
          <w:rFonts w:asciiTheme="minorHAnsi" w:hAnsiTheme="minorHAnsi" w:cs="Tahoma"/>
          <w:sz w:val="20"/>
          <w:szCs w:val="20"/>
          <w:shd w:val="clear" w:color="auto" w:fill="FFFFFF"/>
        </w:rPr>
        <w:t>bad</w:t>
      </w:r>
      <w:proofErr w:type="spellEnd"/>
      <w:r w:rsidRPr="002E6D69">
        <w:rPr>
          <w:rFonts w:asciiTheme="minorHAnsi" w:hAnsiTheme="minorHAnsi" w:cs="Tahoma"/>
          <w:sz w:val="20"/>
          <w:szCs w:val="20"/>
          <w:shd w:val="clear" w:color="auto" w:fill="FFFFFF"/>
        </w:rPr>
        <w:t xml:space="preserve"> </w:t>
      </w:r>
      <w:proofErr w:type="spellStart"/>
      <w:r w:rsidRPr="002E6D69">
        <w:rPr>
          <w:rFonts w:asciiTheme="minorHAnsi" w:hAnsiTheme="minorHAnsi" w:cs="Tahoma"/>
          <w:sz w:val="20"/>
          <w:szCs w:val="20"/>
          <w:shd w:val="clear" w:color="auto" w:fill="FFFFFF"/>
        </w:rPr>
        <w:t>sector</w:t>
      </w:r>
      <w:proofErr w:type="spellEnd"/>
      <w:r w:rsidRPr="002E6D69">
        <w:rPr>
          <w:rFonts w:asciiTheme="minorHAnsi" w:hAnsiTheme="minorHAnsi" w:cs="Tahoma"/>
          <w:sz w:val="20"/>
          <w:szCs w:val="20"/>
          <w:shd w:val="clear" w:color="auto" w:fill="FFFFFF"/>
        </w:rPr>
        <w:t xml:space="preserve"> </w:t>
      </w:r>
      <w:r>
        <w:rPr>
          <w:rFonts w:asciiTheme="minorHAnsi" w:hAnsiTheme="minorHAnsi" w:cs="Tahoma"/>
          <w:sz w:val="20"/>
          <w:szCs w:val="20"/>
          <w:shd w:val="clear" w:color="auto" w:fill="FFFFFF"/>
        </w:rPr>
        <w:t xml:space="preserve">ve S.M.A.R.T </w:t>
      </w:r>
      <w:r w:rsidRPr="002E6D69">
        <w:rPr>
          <w:rFonts w:asciiTheme="minorHAnsi" w:hAnsiTheme="minorHAnsi" w:cs="Tahoma"/>
          <w:sz w:val="20"/>
          <w:szCs w:val="20"/>
          <w:shd w:val="clear" w:color="auto" w:fill="FFFFFF"/>
        </w:rPr>
        <w:t>taraması yapabilmelidir.</w:t>
      </w:r>
    </w:p>
    <w:p w14:paraId="4F5EECBC"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Cihazda otomatik ip tarama özelliği olmalıdır. Bu sayede a</w:t>
      </w:r>
      <w:r>
        <w:rPr>
          <w:rFonts w:asciiTheme="minorHAnsi" w:hAnsiTheme="minorHAnsi" w:cs="Tahoma"/>
          <w:sz w:val="20"/>
          <w:szCs w:val="20"/>
          <w:shd w:val="clear" w:color="auto" w:fill="FFFFFF"/>
        </w:rPr>
        <w:t>ğa bağlı IP kameraları DVR</w:t>
      </w:r>
      <w:r w:rsidRPr="002E6D69">
        <w:rPr>
          <w:rFonts w:asciiTheme="minorHAnsi" w:hAnsiTheme="minorHAnsi" w:cs="Tahoma"/>
          <w:sz w:val="20"/>
          <w:szCs w:val="20"/>
          <w:shd w:val="clear" w:color="auto" w:fill="FFFFFF"/>
        </w:rPr>
        <w:t xml:space="preserve"> </w:t>
      </w:r>
      <w:r>
        <w:rPr>
          <w:rFonts w:asciiTheme="minorHAnsi" w:hAnsiTheme="minorHAnsi" w:cs="Tahoma"/>
          <w:sz w:val="20"/>
          <w:szCs w:val="20"/>
          <w:shd w:val="clear" w:color="auto" w:fill="FFFFFF"/>
        </w:rPr>
        <w:t xml:space="preserve">üzerinden arama yapılarak </w:t>
      </w:r>
      <w:r w:rsidRPr="002E6D69">
        <w:rPr>
          <w:rFonts w:asciiTheme="minorHAnsi" w:hAnsiTheme="minorHAnsi" w:cs="Tahoma"/>
          <w:sz w:val="20"/>
          <w:szCs w:val="20"/>
          <w:shd w:val="clear" w:color="auto" w:fill="FFFFFF"/>
        </w:rPr>
        <w:t>cihaza ekleyebilmelidir.</w:t>
      </w:r>
    </w:p>
    <w:p w14:paraId="07ACDA91"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Cihazda P2P QR okuma özelliği olmalıdır.</w:t>
      </w:r>
    </w:p>
    <w:p w14:paraId="0D49A03B"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sz w:val="20"/>
          <w:szCs w:val="20"/>
          <w:shd w:val="clear" w:color="auto" w:fill="FFFFFF"/>
        </w:rPr>
      </w:pPr>
      <w:r w:rsidRPr="002E6D69">
        <w:rPr>
          <w:rFonts w:asciiTheme="minorHAnsi" w:hAnsiTheme="minorHAnsi" w:cs="Tahoma"/>
          <w:sz w:val="20"/>
          <w:szCs w:val="20"/>
          <w:shd w:val="clear" w:color="auto" w:fill="FFFFFF"/>
        </w:rPr>
        <w:t>Cihazda USB aygıta yedek alınan kayıtları herhangi bir PC veya yazılıma gerek duymadan, USB aygıtın içindeki kayıtları cihaz kendi üzerinde oynatabilmelidir.</w:t>
      </w:r>
    </w:p>
    <w:p w14:paraId="5C94A9B6"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Cihazın kontrolü ön panel, USB fare, IR uzaktan kumanda, klavye ve network ile sağlanabilmelidir.</w:t>
      </w:r>
    </w:p>
    <w:p w14:paraId="4E3F8063"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rPr>
        <w:lastRenderedPageBreak/>
        <w:t xml:space="preserve">Cihaz, besleme ve kayıt işlemlerini cihazın önünde bulunan </w:t>
      </w:r>
      <w:proofErr w:type="spellStart"/>
      <w:r w:rsidRPr="002E6D69">
        <w:rPr>
          <w:rFonts w:asciiTheme="minorHAnsi" w:hAnsiTheme="minorHAnsi" w:cs="Tahoma"/>
          <w:sz w:val="20"/>
          <w:szCs w:val="20"/>
        </w:rPr>
        <w:t>Led</w:t>
      </w:r>
      <w:proofErr w:type="spellEnd"/>
      <w:r w:rsidRPr="002E6D69">
        <w:rPr>
          <w:rFonts w:asciiTheme="minorHAnsi" w:hAnsiTheme="minorHAnsi" w:cs="Tahoma"/>
          <w:sz w:val="20"/>
          <w:szCs w:val="20"/>
        </w:rPr>
        <w:t xml:space="preserve"> ışıklı gösterge ile belirtir yapıda olmalıdır.</w:t>
      </w:r>
    </w:p>
    <w:p w14:paraId="752D2490"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sidRPr="002E6D69">
        <w:rPr>
          <w:rFonts w:asciiTheme="minorHAnsi" w:hAnsiTheme="minorHAnsi" w:cs="Tahoma"/>
        </w:rPr>
        <w:t xml:space="preserve"> Cihaz, USB Flash disk, USB HDD (Hard Disk), Uzak PC’ ye (</w:t>
      </w:r>
      <w:proofErr w:type="spellStart"/>
      <w:r w:rsidRPr="002E6D69">
        <w:rPr>
          <w:rFonts w:asciiTheme="minorHAnsi" w:hAnsiTheme="minorHAnsi" w:cs="Tahoma"/>
        </w:rPr>
        <w:t>Local</w:t>
      </w:r>
      <w:proofErr w:type="spellEnd"/>
      <w:r w:rsidRPr="002E6D69">
        <w:rPr>
          <w:rFonts w:asciiTheme="minorHAnsi" w:hAnsiTheme="minorHAnsi" w:cs="Tahoma"/>
        </w:rPr>
        <w:t xml:space="preserve"> Network’ ten ya da Internet’ ten) yedekleme yapabilecek yapıda olmalıdır ve bu alınan yedek görüntüyü izlemek için herhangi bir programa ihtiyaç duymamalıdır.</w:t>
      </w:r>
    </w:p>
    <w:p w14:paraId="5FE096E8"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sidRPr="002E6D69">
        <w:rPr>
          <w:rFonts w:asciiTheme="minorHAnsi" w:hAnsiTheme="minorHAnsi" w:cs="Tahoma"/>
        </w:rPr>
        <w:t>Cihaz, kontrol klavyesi ile cihazın üzerinden ve uzaktan kumandası ile sistem ayarlarında, yapılandırmada yapılan tüm işlemler aynı şekilde yapılabilmelidir.</w:t>
      </w:r>
    </w:p>
    <w:p w14:paraId="460A2004"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sidRPr="002E6D69">
        <w:rPr>
          <w:rFonts w:asciiTheme="minorHAnsi" w:hAnsiTheme="minorHAnsi" w:cs="Tahoma"/>
        </w:rPr>
        <w:t xml:space="preserve">Her cihazın kendine ait bir seri numarası olmalıdır. QR Kod desteği ile sabit ip adresine ihtiyaç duymadan mobil ve </w:t>
      </w:r>
      <w:proofErr w:type="spellStart"/>
      <w:r w:rsidRPr="002E6D69">
        <w:rPr>
          <w:rFonts w:asciiTheme="minorHAnsi" w:hAnsiTheme="minorHAnsi" w:cs="Tahoma"/>
        </w:rPr>
        <w:t>client</w:t>
      </w:r>
      <w:proofErr w:type="spellEnd"/>
      <w:r w:rsidRPr="002E6D69">
        <w:rPr>
          <w:rFonts w:asciiTheme="minorHAnsi" w:hAnsiTheme="minorHAnsi" w:cs="Tahoma"/>
        </w:rPr>
        <w:t xml:space="preserve"> uygulamaları üzerinden bağlantı sağlanabilmelidir.</w:t>
      </w:r>
    </w:p>
    <w:p w14:paraId="0D7B1C36"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sidRPr="002E6D69">
        <w:rPr>
          <w:rFonts w:asciiTheme="minorHAnsi" w:hAnsiTheme="minorHAnsi" w:cs="Tahoma"/>
        </w:rPr>
        <w:t>Cihazın DDNS desteği olmalıdır. Bu sayede statik ip gereksinimi olmadan bir alan adı ile internet Explorer üzerinden erişilebilmelidir.</w:t>
      </w:r>
    </w:p>
    <w:p w14:paraId="46F60687" w14:textId="77777777" w:rsidR="00535D30" w:rsidRDefault="00535D30" w:rsidP="00535D30">
      <w:pPr>
        <w:pStyle w:val="HTMLncedenBiimlendirilmi"/>
        <w:numPr>
          <w:ilvl w:val="0"/>
          <w:numId w:val="1"/>
        </w:numPr>
        <w:tabs>
          <w:tab w:val="left" w:pos="9214"/>
        </w:tabs>
        <w:spacing w:before="60"/>
        <w:ind w:right="57"/>
        <w:rPr>
          <w:rFonts w:asciiTheme="minorHAnsi" w:hAnsiTheme="minorHAnsi" w:cs="Tahoma"/>
        </w:rPr>
      </w:pPr>
      <w:r>
        <w:rPr>
          <w:rFonts w:asciiTheme="minorHAnsi" w:hAnsiTheme="minorHAnsi" w:cs="Tahoma"/>
        </w:rPr>
        <w:t>Cihazın kullandığı anlık network trafiği canlı akış şeklinde grafik tabloda izlenebilmeli ve yazılı değerler anlık olarak görülebilmelidir.</w:t>
      </w:r>
    </w:p>
    <w:p w14:paraId="67654ABF"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Pr>
          <w:rFonts w:asciiTheme="minorHAnsi" w:hAnsiTheme="minorHAnsi" w:cs="Tahoma"/>
        </w:rPr>
        <w:t>Cihazda Network Test özelliği bulunmalıdır. Böylece herhangi bir ip kamera veya cihaz ile bağlantı testi yapılabilmelidir.</w:t>
      </w:r>
    </w:p>
    <w:p w14:paraId="33F17C32"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sidRPr="002E6D69">
        <w:rPr>
          <w:rFonts w:asciiTheme="minorHAnsi" w:hAnsiTheme="minorHAnsi" w:cs="Tahoma"/>
        </w:rPr>
        <w:t xml:space="preserve">Internet Explorer üzerinde izlemede cihaz 2 alternatifli izleme seçeneği sunabilmelidir. </w:t>
      </w:r>
      <w:proofErr w:type="spellStart"/>
      <w:r w:rsidRPr="002E6D69">
        <w:rPr>
          <w:rFonts w:asciiTheme="minorHAnsi" w:hAnsiTheme="minorHAnsi" w:cs="Tahoma"/>
        </w:rPr>
        <w:t>Explorer’dan</w:t>
      </w:r>
      <w:proofErr w:type="spellEnd"/>
      <w:r w:rsidRPr="002E6D69">
        <w:rPr>
          <w:rFonts w:asciiTheme="minorHAnsi" w:hAnsiTheme="minorHAnsi" w:cs="Tahoma"/>
        </w:rPr>
        <w:t xml:space="preserve"> ya da Merkezi Yönetim Sisteminden cihaza erişerek canlı görüntü ile beraber cihazın geçmiş görüntü kayıtlarına da erişilebilmelidir</w:t>
      </w:r>
    </w:p>
    <w:p w14:paraId="523658D7"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sidRPr="002E6D69">
        <w:rPr>
          <w:rFonts w:asciiTheme="minorHAnsi" w:hAnsiTheme="minorHAnsi" w:cs="Tahoma"/>
        </w:rPr>
        <w:t>Cihazın, uzaktan erişim yazılımları ile yetkili kullanıcı tarafından menü ayarları kontrol edilebilmeli, yetkisiz kullanıcılar tarafından kontrol edilememelidir.</w:t>
      </w:r>
    </w:p>
    <w:p w14:paraId="09FAFF4F"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sidRPr="002E6D69">
        <w:rPr>
          <w:rFonts w:asciiTheme="minorHAnsi" w:hAnsiTheme="minorHAnsi" w:cs="Tahoma"/>
        </w:rPr>
        <w:t>Cihazın uzaktan erişim yazılımında, yazılım ar</w:t>
      </w:r>
      <w:r>
        <w:rPr>
          <w:rFonts w:asciiTheme="minorHAnsi" w:hAnsiTheme="minorHAnsi" w:cs="Tahoma"/>
        </w:rPr>
        <w:t>acılığı ile bağlantı kurulan DVR</w:t>
      </w:r>
      <w:r w:rsidRPr="002E6D69">
        <w:rPr>
          <w:rFonts w:asciiTheme="minorHAnsi" w:hAnsiTheme="minorHAnsi" w:cs="Tahoma"/>
        </w:rPr>
        <w:t xml:space="preserve"> cihazları içinden istenilen cihazın istenilen toplam 64 kamerasını tek ekrana toplama özelliği olmalıdır</w:t>
      </w:r>
    </w:p>
    <w:p w14:paraId="7D212CF2"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sidRPr="002E6D69">
        <w:rPr>
          <w:rFonts w:asciiTheme="minorHAnsi" w:hAnsiTheme="minorHAnsi" w:cs="Tahoma"/>
        </w:rPr>
        <w:t>Cihazda ve cihaza ait uzak bağlantı yazılımında hareket algılanan kamera görüntüsünü ayrı bir pencerede ekrana açma özelliği olmalıdır.</w:t>
      </w:r>
    </w:p>
    <w:p w14:paraId="7CC64967"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sidRPr="002E6D69">
        <w:rPr>
          <w:rFonts w:asciiTheme="minorHAnsi" w:hAnsiTheme="minorHAnsi" w:cs="Tahoma"/>
        </w:rPr>
        <w:t>Cihaz, manuel, programlı (haftanın belli günlerinde belli saatl</w:t>
      </w:r>
      <w:r>
        <w:rPr>
          <w:rFonts w:asciiTheme="minorHAnsi" w:hAnsiTheme="minorHAnsi" w:cs="Tahoma"/>
        </w:rPr>
        <w:t xml:space="preserve">erinde kayıt yapacak şekilde) </w:t>
      </w:r>
      <w:r w:rsidRPr="002E6D69">
        <w:rPr>
          <w:rFonts w:asciiTheme="minorHAnsi" w:hAnsiTheme="minorHAnsi" w:cs="Tahoma"/>
        </w:rPr>
        <w:t>ve hareket anında olacak şekilde farklı kayıt yöntemlerine sahip olmalıdır</w:t>
      </w:r>
    </w:p>
    <w:p w14:paraId="5DFB009B"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sidRPr="002E6D69">
        <w:rPr>
          <w:rFonts w:asciiTheme="minorHAnsi" w:hAnsiTheme="minorHAnsi" w:cs="Tahoma"/>
        </w:rPr>
        <w:t>Cihazın menüsü kolay anlaşılır, grafik tabanlı, hızlı bir yapıya sahip olmalıdır</w:t>
      </w:r>
    </w:p>
    <w:p w14:paraId="015334D2"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sidRPr="002E6D69">
        <w:rPr>
          <w:rFonts w:asciiTheme="minorHAnsi" w:hAnsiTheme="minorHAnsi" w:cs="Tahoma"/>
        </w:rPr>
        <w:t>Cihazın grafik ekranlı menüsü kolay kayıttan oynatma, yedekleme ve sistem bilgisini gösterir yapıda olmalıdır</w:t>
      </w:r>
    </w:p>
    <w:p w14:paraId="701E0F16"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sidRPr="002E6D69">
        <w:rPr>
          <w:rFonts w:asciiTheme="minorHAnsi" w:hAnsiTheme="minorHAnsi" w:cs="Tahoma"/>
        </w:rPr>
        <w:t xml:space="preserve">Cihaz, hafızadaki kayıt izlenirken ileri - geri oynatma, görüntü dondurma, resim </w:t>
      </w:r>
      <w:proofErr w:type="spellStart"/>
      <w:r w:rsidRPr="002E6D69">
        <w:rPr>
          <w:rFonts w:asciiTheme="minorHAnsi" w:hAnsiTheme="minorHAnsi" w:cs="Tahoma"/>
        </w:rPr>
        <w:t>resim</w:t>
      </w:r>
      <w:proofErr w:type="spellEnd"/>
      <w:r w:rsidRPr="002E6D69">
        <w:rPr>
          <w:rFonts w:asciiTheme="minorHAnsi" w:hAnsiTheme="minorHAnsi" w:cs="Tahoma"/>
        </w:rPr>
        <w:t xml:space="preserve"> ilerleme, normal oynatma, hızlı kayıt oynatma desteğine sahip olmalıdır</w:t>
      </w:r>
    </w:p>
    <w:p w14:paraId="4C35C50A"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sidRPr="002E6D69">
        <w:rPr>
          <w:rFonts w:asciiTheme="minorHAnsi" w:hAnsiTheme="minorHAnsi" w:cs="Tahoma"/>
        </w:rPr>
        <w:t xml:space="preserve">Cihazda, kayıttan ve canlı izleme de belirlenen bölge sınırsız dijital </w:t>
      </w:r>
      <w:proofErr w:type="spellStart"/>
      <w:r w:rsidRPr="002E6D69">
        <w:rPr>
          <w:rFonts w:asciiTheme="minorHAnsi" w:hAnsiTheme="minorHAnsi" w:cs="Tahoma"/>
        </w:rPr>
        <w:t>zoom</w:t>
      </w:r>
      <w:proofErr w:type="spellEnd"/>
      <w:r w:rsidRPr="002E6D69">
        <w:rPr>
          <w:rFonts w:asciiTheme="minorHAnsi" w:hAnsiTheme="minorHAnsi" w:cs="Tahoma"/>
        </w:rPr>
        <w:t xml:space="preserve"> yaparak görüntü içerindeki istenilen bölgeyi büyütme özelliği olmalıdır. </w:t>
      </w:r>
      <w:proofErr w:type="spellStart"/>
      <w:r w:rsidRPr="002E6D69">
        <w:rPr>
          <w:rFonts w:asciiTheme="minorHAnsi" w:hAnsiTheme="minorHAnsi" w:cs="Tahoma"/>
        </w:rPr>
        <w:t>Zoom</w:t>
      </w:r>
      <w:proofErr w:type="spellEnd"/>
      <w:r w:rsidRPr="002E6D69">
        <w:rPr>
          <w:rFonts w:asciiTheme="minorHAnsi" w:hAnsiTheme="minorHAnsi" w:cs="Tahoma"/>
        </w:rPr>
        <w:t xml:space="preserve"> yapılan bölgede Mouse (fare) ile ekran görüntüsü hareket ettirilebilmelidir.</w:t>
      </w:r>
    </w:p>
    <w:p w14:paraId="45D4F45D"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sidRPr="002E6D69">
        <w:rPr>
          <w:rFonts w:asciiTheme="minorHAnsi" w:hAnsiTheme="minorHAnsi" w:cs="Tahoma"/>
        </w:rPr>
        <w:t>Cihazın, menü işlemleri ve tüm kontrolleri şifre korumalı olmalıdır.</w:t>
      </w:r>
    </w:p>
    <w:p w14:paraId="15AF6490"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sidRPr="002E6D69">
        <w:rPr>
          <w:rFonts w:asciiTheme="minorHAnsi" w:hAnsiTheme="minorHAnsi" w:cs="Tahoma"/>
        </w:rPr>
        <w:t>Cihaz</w:t>
      </w:r>
      <w:r>
        <w:rPr>
          <w:rFonts w:asciiTheme="minorHAnsi" w:hAnsiTheme="minorHAnsi" w:cs="Tahoma"/>
        </w:rPr>
        <w:t>ın kendi menüsü üzerinde, üzerindeki hard disklerde ne kadar boş alan kaldığı görülebilmelidir.</w:t>
      </w:r>
    </w:p>
    <w:p w14:paraId="04B19473" w14:textId="77777777" w:rsidR="00535D30" w:rsidRPr="002E6D69" w:rsidRDefault="00535D30" w:rsidP="00535D30">
      <w:pPr>
        <w:pStyle w:val="HTMLncedenBiimlendirilmi"/>
        <w:numPr>
          <w:ilvl w:val="0"/>
          <w:numId w:val="1"/>
        </w:numPr>
        <w:tabs>
          <w:tab w:val="left" w:pos="9214"/>
        </w:tabs>
        <w:spacing w:before="60"/>
        <w:ind w:right="57"/>
        <w:rPr>
          <w:rFonts w:asciiTheme="minorHAnsi" w:hAnsiTheme="minorHAnsi" w:cs="Tahoma"/>
        </w:rPr>
      </w:pPr>
      <w:r w:rsidRPr="002E6D69">
        <w:rPr>
          <w:rFonts w:asciiTheme="minorHAnsi" w:hAnsiTheme="minorHAnsi" w:cs="Tahoma"/>
        </w:rPr>
        <w:t>Cihazın görüntüsü üzerinde sistemin tarih ve saatini gösterir bir yapısı olmalıdır.</w:t>
      </w:r>
    </w:p>
    <w:p w14:paraId="2B98B2BB"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 xml:space="preserve">Cihaz her bir kameranın gizlilik maskelemesi için kendinden tanımlı </w:t>
      </w:r>
      <w:proofErr w:type="spellStart"/>
      <w:r w:rsidRPr="002E6D69">
        <w:rPr>
          <w:rFonts w:asciiTheme="minorHAnsi" w:hAnsiTheme="minorHAnsi" w:cs="Tahoma"/>
          <w:sz w:val="20"/>
          <w:szCs w:val="20"/>
          <w:shd w:val="clear" w:color="auto" w:fill="FFFFFF"/>
        </w:rPr>
        <w:t>dörtkenarlı</w:t>
      </w:r>
      <w:proofErr w:type="spellEnd"/>
      <w:r w:rsidRPr="002E6D69">
        <w:rPr>
          <w:rFonts w:asciiTheme="minorHAnsi" w:hAnsiTheme="minorHAnsi" w:cs="Tahoma"/>
          <w:sz w:val="20"/>
          <w:szCs w:val="20"/>
          <w:shd w:val="clear" w:color="auto" w:fill="FFFFFF"/>
        </w:rPr>
        <w:t xml:space="preserve"> 4 alan gizlilik maskelemesi olmalıdır.</w:t>
      </w:r>
    </w:p>
    <w:p w14:paraId="1C0D7731"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Cihazda yapılan ayarların ve oluşabilecek arızaların kaydını tutabilmek için cihazın günlük (</w:t>
      </w:r>
      <w:proofErr w:type="spellStart"/>
      <w:r w:rsidRPr="002E6D69">
        <w:rPr>
          <w:rFonts w:asciiTheme="minorHAnsi" w:hAnsiTheme="minorHAnsi" w:cs="Tahoma"/>
          <w:sz w:val="20"/>
          <w:szCs w:val="20"/>
          <w:shd w:val="clear" w:color="auto" w:fill="FFFFFF"/>
        </w:rPr>
        <w:t>log</w:t>
      </w:r>
      <w:proofErr w:type="spellEnd"/>
      <w:r w:rsidRPr="002E6D69">
        <w:rPr>
          <w:rFonts w:asciiTheme="minorHAnsi" w:hAnsiTheme="minorHAnsi" w:cs="Tahoma"/>
          <w:sz w:val="20"/>
          <w:szCs w:val="20"/>
          <w:shd w:val="clear" w:color="auto" w:fill="FFFFFF"/>
        </w:rPr>
        <w:t>) kaydı tutabilmesi gerekmektedir.</w:t>
      </w:r>
    </w:p>
    <w:p w14:paraId="4BA262AD"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Cihazda kayıtlar oynatma çizelgesi ve oynatma tablosu olarak iki şekilde izlenebilmelidir.</w:t>
      </w:r>
    </w:p>
    <w:p w14:paraId="2FB05274"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Cihazın bir merkezi izleme ve birden fazla yeri birleştirme programına sahip olmalıdır.</w:t>
      </w:r>
    </w:p>
    <w:p w14:paraId="1A57EA2F"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Pr>
          <w:rFonts w:asciiTheme="minorHAnsi" w:hAnsiTheme="minorHAnsi" w:cs="Tahoma"/>
          <w:color w:val="1A1A1A"/>
          <w:sz w:val="20"/>
          <w:szCs w:val="20"/>
        </w:rPr>
        <w:t>Cihazda bit hızı desteği 128~8192Kb/</w:t>
      </w:r>
      <w:proofErr w:type="gramStart"/>
      <w:r>
        <w:rPr>
          <w:rFonts w:asciiTheme="minorHAnsi" w:hAnsiTheme="minorHAnsi" w:cs="Tahoma"/>
          <w:color w:val="1A1A1A"/>
          <w:sz w:val="20"/>
          <w:szCs w:val="20"/>
        </w:rPr>
        <w:t>s  aralığında</w:t>
      </w:r>
      <w:proofErr w:type="gramEnd"/>
      <w:r>
        <w:rPr>
          <w:rFonts w:asciiTheme="minorHAnsi" w:hAnsiTheme="minorHAnsi" w:cs="Tahoma"/>
          <w:color w:val="1A1A1A"/>
          <w:sz w:val="20"/>
          <w:szCs w:val="20"/>
        </w:rPr>
        <w:t xml:space="preserve"> </w:t>
      </w:r>
      <w:r w:rsidRPr="002E6D69">
        <w:rPr>
          <w:rFonts w:asciiTheme="minorHAnsi" w:hAnsiTheme="minorHAnsi" w:cs="Tahoma"/>
          <w:color w:val="1A1A1A"/>
          <w:sz w:val="20"/>
          <w:szCs w:val="20"/>
        </w:rPr>
        <w:t>olmalıdır.</w:t>
      </w:r>
    </w:p>
    <w:p w14:paraId="39BFCFD6"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Cihazda video algılama kayıt, PTZ hareketi, Tur, Alarm, E-posta, FTP, Sesli uyarıcı ve Ekran ipuçları</w:t>
      </w:r>
      <w:r>
        <w:rPr>
          <w:rFonts w:asciiTheme="minorHAnsi" w:hAnsiTheme="minorHAnsi" w:cs="Tahoma"/>
          <w:sz w:val="20"/>
          <w:szCs w:val="20"/>
          <w:shd w:val="clear" w:color="auto" w:fill="FFFFFF"/>
        </w:rPr>
        <w:t xml:space="preserve"> </w:t>
      </w:r>
      <w:r w:rsidRPr="002E6D69">
        <w:rPr>
          <w:rFonts w:asciiTheme="minorHAnsi" w:hAnsiTheme="minorHAnsi" w:cs="Tahoma"/>
          <w:sz w:val="20"/>
          <w:szCs w:val="20"/>
          <w:shd w:val="clear" w:color="auto" w:fill="FFFFFF"/>
        </w:rPr>
        <w:t>olmalıdır.</w:t>
      </w:r>
    </w:p>
    <w:p w14:paraId="0E951884"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Cihazda kayıt kilitleme,</w:t>
      </w:r>
      <w:r>
        <w:rPr>
          <w:rFonts w:asciiTheme="minorHAnsi" w:hAnsiTheme="minorHAnsi" w:cs="Tahoma"/>
          <w:sz w:val="20"/>
          <w:szCs w:val="20"/>
          <w:shd w:val="clear" w:color="auto" w:fill="FFFFFF"/>
        </w:rPr>
        <w:t xml:space="preserve"> </w:t>
      </w:r>
      <w:proofErr w:type="spellStart"/>
      <w:r w:rsidRPr="002E6D69">
        <w:rPr>
          <w:rFonts w:asciiTheme="minorHAnsi" w:hAnsiTheme="minorHAnsi" w:cs="Tahoma"/>
          <w:sz w:val="20"/>
          <w:szCs w:val="20"/>
          <w:shd w:val="clear" w:color="auto" w:fill="FFFFFF"/>
        </w:rPr>
        <w:t>smart</w:t>
      </w:r>
      <w:proofErr w:type="spellEnd"/>
      <w:r w:rsidRPr="002E6D69">
        <w:rPr>
          <w:rFonts w:asciiTheme="minorHAnsi" w:hAnsiTheme="minorHAnsi" w:cs="Tahoma"/>
          <w:sz w:val="20"/>
          <w:szCs w:val="20"/>
          <w:shd w:val="clear" w:color="auto" w:fill="FFFFFF"/>
        </w:rPr>
        <w:t xml:space="preserve"> </w:t>
      </w:r>
      <w:proofErr w:type="spellStart"/>
      <w:r w:rsidRPr="002E6D69">
        <w:rPr>
          <w:rFonts w:asciiTheme="minorHAnsi" w:hAnsiTheme="minorHAnsi" w:cs="Tahoma"/>
          <w:sz w:val="20"/>
          <w:szCs w:val="20"/>
          <w:shd w:val="clear" w:color="auto" w:fill="FFFFFF"/>
        </w:rPr>
        <w:t>search</w:t>
      </w:r>
      <w:proofErr w:type="spellEnd"/>
      <w:r w:rsidRPr="002E6D69">
        <w:rPr>
          <w:rFonts w:asciiTheme="minorHAnsi" w:hAnsiTheme="minorHAnsi" w:cs="Tahoma"/>
          <w:sz w:val="20"/>
          <w:szCs w:val="20"/>
          <w:shd w:val="clear" w:color="auto" w:fill="FFFFFF"/>
        </w:rPr>
        <w:t>,</w:t>
      </w:r>
      <w:r>
        <w:rPr>
          <w:rFonts w:asciiTheme="minorHAnsi" w:hAnsiTheme="minorHAnsi" w:cs="Tahoma"/>
          <w:sz w:val="20"/>
          <w:szCs w:val="20"/>
          <w:shd w:val="clear" w:color="auto" w:fill="FFFFFF"/>
        </w:rPr>
        <w:t xml:space="preserve"> </w:t>
      </w:r>
      <w:r w:rsidRPr="002E6D69">
        <w:rPr>
          <w:rFonts w:asciiTheme="minorHAnsi" w:hAnsiTheme="minorHAnsi" w:cs="Tahoma"/>
          <w:sz w:val="20"/>
          <w:szCs w:val="20"/>
          <w:shd w:val="clear" w:color="auto" w:fill="FFFFFF"/>
        </w:rPr>
        <w:t>kayıt etiketleme,</w:t>
      </w:r>
      <w:r>
        <w:rPr>
          <w:rFonts w:asciiTheme="minorHAnsi" w:hAnsiTheme="minorHAnsi" w:cs="Tahoma"/>
          <w:sz w:val="20"/>
          <w:szCs w:val="20"/>
          <w:shd w:val="clear" w:color="auto" w:fill="FFFFFF"/>
        </w:rPr>
        <w:t xml:space="preserve"> </w:t>
      </w:r>
      <w:r w:rsidRPr="002E6D69">
        <w:rPr>
          <w:rFonts w:asciiTheme="minorHAnsi" w:hAnsiTheme="minorHAnsi" w:cs="Tahoma"/>
          <w:sz w:val="20"/>
          <w:szCs w:val="20"/>
          <w:shd w:val="clear" w:color="auto" w:fill="FFFFFF"/>
        </w:rPr>
        <w:t xml:space="preserve">kayıt izlerken Başlat, Beklet, Durdur, Geri sar, Hızlı ve Yavaş oynat, Sonraki dosya, Önceki dosya, Sonraki kamera, Önceki kamera, Tam ekran, Tekrarla, Yer </w:t>
      </w:r>
      <w:r w:rsidRPr="002E6D69">
        <w:rPr>
          <w:rFonts w:asciiTheme="minorHAnsi" w:hAnsiTheme="minorHAnsi" w:cs="Tahoma"/>
          <w:sz w:val="20"/>
          <w:szCs w:val="20"/>
          <w:shd w:val="clear" w:color="auto" w:fill="FFFFFF"/>
        </w:rPr>
        <w:lastRenderedPageBreak/>
        <w:t xml:space="preserve">değiştir, Yedekleme seçimi, Dijital </w:t>
      </w:r>
      <w:proofErr w:type="spellStart"/>
      <w:r w:rsidRPr="002E6D69">
        <w:rPr>
          <w:rFonts w:asciiTheme="minorHAnsi" w:hAnsiTheme="minorHAnsi" w:cs="Tahoma"/>
          <w:sz w:val="20"/>
          <w:szCs w:val="20"/>
          <w:shd w:val="clear" w:color="auto" w:fill="FFFFFF"/>
        </w:rPr>
        <w:t>zoom</w:t>
      </w:r>
      <w:proofErr w:type="spellEnd"/>
      <w:r w:rsidRPr="002E6D69">
        <w:rPr>
          <w:rFonts w:asciiTheme="minorHAnsi" w:hAnsiTheme="minorHAnsi" w:cs="Tahoma"/>
          <w:sz w:val="20"/>
          <w:szCs w:val="20"/>
          <w:shd w:val="clear" w:color="auto" w:fill="FFFFFF"/>
        </w:rPr>
        <w:t xml:space="preserve"> (Her boyutta) , Tek ekranda bir kanal canlı izlerken bir </w:t>
      </w:r>
      <w:proofErr w:type="spellStart"/>
      <w:r w:rsidRPr="002E6D69">
        <w:rPr>
          <w:rFonts w:asciiTheme="minorHAnsi" w:hAnsiTheme="minorHAnsi" w:cs="Tahoma"/>
          <w:sz w:val="20"/>
          <w:szCs w:val="20"/>
          <w:shd w:val="clear" w:color="auto" w:fill="FFFFFF"/>
        </w:rPr>
        <w:t>ekrar</w:t>
      </w:r>
      <w:proofErr w:type="spellEnd"/>
      <w:r w:rsidRPr="002E6D69">
        <w:rPr>
          <w:rFonts w:asciiTheme="minorHAnsi" w:hAnsiTheme="minorHAnsi" w:cs="Tahoma"/>
          <w:sz w:val="20"/>
          <w:szCs w:val="20"/>
          <w:shd w:val="clear" w:color="auto" w:fill="FFFFFF"/>
        </w:rPr>
        <w:t xml:space="preserve"> kayıt izleyebilme özellikleri olmalıdır.</w:t>
      </w:r>
    </w:p>
    <w:p w14:paraId="08DA3648"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 xml:space="preserve">Cihazın </w:t>
      </w:r>
      <w:proofErr w:type="spellStart"/>
      <w:r w:rsidRPr="002E6D69">
        <w:rPr>
          <w:rFonts w:asciiTheme="minorHAnsi" w:hAnsiTheme="minorHAnsi" w:cs="Tahoma"/>
          <w:sz w:val="20"/>
          <w:szCs w:val="20"/>
          <w:shd w:val="clear" w:color="auto" w:fill="FFFFFF"/>
        </w:rPr>
        <w:t>fast</w:t>
      </w:r>
      <w:proofErr w:type="spellEnd"/>
      <w:r w:rsidRPr="002E6D69">
        <w:rPr>
          <w:rFonts w:asciiTheme="minorHAnsi" w:hAnsiTheme="minorHAnsi" w:cs="Tahoma"/>
          <w:sz w:val="20"/>
          <w:szCs w:val="20"/>
          <w:shd w:val="clear" w:color="auto" w:fill="FFFFFF"/>
        </w:rPr>
        <w:t xml:space="preserve"> </w:t>
      </w:r>
      <w:proofErr w:type="spellStart"/>
      <w:r w:rsidRPr="002E6D69">
        <w:rPr>
          <w:rFonts w:asciiTheme="minorHAnsi" w:hAnsiTheme="minorHAnsi" w:cs="Tahoma"/>
          <w:sz w:val="20"/>
          <w:szCs w:val="20"/>
          <w:shd w:val="clear" w:color="auto" w:fill="FFFFFF"/>
        </w:rPr>
        <w:t>playback</w:t>
      </w:r>
      <w:proofErr w:type="spellEnd"/>
      <w:r w:rsidRPr="002E6D69">
        <w:rPr>
          <w:rFonts w:asciiTheme="minorHAnsi" w:hAnsiTheme="minorHAnsi" w:cs="Tahoma"/>
          <w:sz w:val="20"/>
          <w:szCs w:val="20"/>
          <w:shd w:val="clear" w:color="auto" w:fill="FFFFFF"/>
        </w:rPr>
        <w:t xml:space="preserve"> özelliği ile anında kayıt izleme desteği olmalıdır.</w:t>
      </w:r>
    </w:p>
    <w:p w14:paraId="36610FB8" w14:textId="77777777" w:rsidR="00535D30" w:rsidRDefault="00535D30" w:rsidP="00535D30">
      <w:pPr>
        <w:pStyle w:val="ListeParagraf"/>
        <w:numPr>
          <w:ilvl w:val="0"/>
          <w:numId w:val="1"/>
        </w:numPr>
        <w:spacing w:after="0" w:afterAutospacing="0" w:line="336" w:lineRule="auto"/>
        <w:ind w:right="57"/>
        <w:rPr>
          <w:rFonts w:asciiTheme="minorHAnsi" w:hAnsiTheme="minorHAnsi" w:cs="Tahoma"/>
          <w:sz w:val="20"/>
          <w:szCs w:val="20"/>
          <w:shd w:val="clear" w:color="auto" w:fill="FFFFFF"/>
        </w:rPr>
      </w:pPr>
      <w:r w:rsidRPr="002E6D69">
        <w:rPr>
          <w:rFonts w:asciiTheme="minorHAnsi" w:hAnsiTheme="minorHAnsi" w:cs="Tahoma"/>
          <w:sz w:val="20"/>
          <w:szCs w:val="20"/>
          <w:shd w:val="clear" w:color="auto" w:fill="FFFFFF"/>
        </w:rPr>
        <w:t xml:space="preserve">Cihazda en az </w:t>
      </w:r>
      <w:r>
        <w:rPr>
          <w:rFonts w:asciiTheme="minorHAnsi" w:hAnsiTheme="minorHAnsi" w:cs="Tahoma"/>
          <w:sz w:val="20"/>
          <w:szCs w:val="20"/>
          <w:shd w:val="clear" w:color="auto" w:fill="FFFFFF"/>
        </w:rPr>
        <w:t>1</w:t>
      </w:r>
      <w:r w:rsidRPr="002E6D69">
        <w:rPr>
          <w:rFonts w:asciiTheme="minorHAnsi" w:hAnsiTheme="minorHAnsi" w:cs="Tahoma"/>
          <w:sz w:val="20"/>
          <w:szCs w:val="20"/>
          <w:shd w:val="clear" w:color="auto" w:fill="FFFFFF"/>
        </w:rPr>
        <w:t xml:space="preserve"> adet</w:t>
      </w:r>
      <w:r w:rsidRPr="002E6D69">
        <w:rPr>
          <w:rFonts w:asciiTheme="minorHAnsi" w:hAnsiTheme="minorHAnsi" w:cs="Tahoma"/>
          <w:color w:val="16262A"/>
          <w:sz w:val="20"/>
          <w:szCs w:val="20"/>
        </w:rPr>
        <w:t xml:space="preserve"> RJ-45 bağlantı noktası (10/100M/1000M)</w:t>
      </w:r>
      <w:r w:rsidRPr="002E6D69">
        <w:rPr>
          <w:rFonts w:asciiTheme="minorHAnsi" w:hAnsiTheme="minorHAnsi" w:cs="Tahoma"/>
          <w:sz w:val="20"/>
          <w:szCs w:val="20"/>
          <w:shd w:val="clear" w:color="auto" w:fill="FFFFFF"/>
        </w:rPr>
        <w:t xml:space="preserve"> ağ girişine sahip olmalıdır.</w:t>
      </w:r>
    </w:p>
    <w:p w14:paraId="44A4DC16"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 xml:space="preserve">Cihaz </w:t>
      </w:r>
      <w:r>
        <w:rPr>
          <w:rFonts w:asciiTheme="minorHAnsi" w:hAnsiTheme="minorHAnsi" w:cs="Tahoma"/>
          <w:sz w:val="20"/>
          <w:szCs w:val="20"/>
          <w:shd w:val="clear" w:color="auto" w:fill="FFFFFF"/>
        </w:rPr>
        <w:t>1</w:t>
      </w:r>
      <w:r w:rsidRPr="002E6D69">
        <w:rPr>
          <w:rFonts w:asciiTheme="minorHAnsi" w:hAnsiTheme="minorHAnsi" w:cs="Tahoma"/>
          <w:sz w:val="20"/>
          <w:szCs w:val="20"/>
          <w:shd w:val="clear" w:color="auto" w:fill="FFFFFF"/>
        </w:rPr>
        <w:t xml:space="preserve"> SATA bağlantı noktası ve </w:t>
      </w:r>
      <w:r>
        <w:rPr>
          <w:rFonts w:asciiTheme="minorHAnsi" w:hAnsiTheme="minorHAnsi" w:cs="Tahoma"/>
          <w:sz w:val="20"/>
          <w:szCs w:val="20"/>
          <w:shd w:val="clear" w:color="auto" w:fill="FFFFFF"/>
        </w:rPr>
        <w:t>1</w:t>
      </w:r>
      <w:r w:rsidRPr="002E6D69">
        <w:rPr>
          <w:rFonts w:asciiTheme="minorHAnsi" w:hAnsiTheme="minorHAnsi" w:cs="Tahoma"/>
          <w:sz w:val="20"/>
          <w:szCs w:val="20"/>
          <w:shd w:val="clear" w:color="auto" w:fill="FFFFFF"/>
        </w:rPr>
        <w:t xml:space="preserve"> HDD ( </w:t>
      </w:r>
      <w:r>
        <w:rPr>
          <w:rFonts w:asciiTheme="minorHAnsi" w:hAnsiTheme="minorHAnsi" w:cs="Tahoma"/>
          <w:sz w:val="20"/>
          <w:szCs w:val="20"/>
          <w:shd w:val="clear" w:color="auto" w:fill="FFFFFF"/>
        </w:rPr>
        <w:t xml:space="preserve">1 HDD x 6 TB: 6TB  </w:t>
      </w:r>
      <w:r w:rsidRPr="002E6D69">
        <w:rPr>
          <w:rFonts w:asciiTheme="minorHAnsi" w:hAnsiTheme="minorHAnsi" w:cs="Tahoma"/>
          <w:sz w:val="20"/>
          <w:szCs w:val="20"/>
          <w:shd w:val="clear" w:color="auto" w:fill="FFFFFF"/>
        </w:rPr>
        <w:t>) kadar desteklemelidir.</w:t>
      </w:r>
    </w:p>
    <w:p w14:paraId="039C1475" w14:textId="77777777" w:rsidR="00535D30" w:rsidRPr="00AC4857"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 xml:space="preserve">Cihaz Harekete duyarlı kayıt edebilmelidir. (Motion </w:t>
      </w:r>
      <w:proofErr w:type="spellStart"/>
      <w:r w:rsidRPr="002E6D69">
        <w:rPr>
          <w:rFonts w:asciiTheme="minorHAnsi" w:hAnsiTheme="minorHAnsi" w:cs="Tahoma"/>
          <w:sz w:val="20"/>
          <w:szCs w:val="20"/>
          <w:shd w:val="clear" w:color="auto" w:fill="FFFFFF"/>
        </w:rPr>
        <w:t>Detection</w:t>
      </w:r>
      <w:proofErr w:type="spellEnd"/>
      <w:r w:rsidRPr="002E6D69">
        <w:rPr>
          <w:rFonts w:asciiTheme="minorHAnsi" w:hAnsiTheme="minorHAnsi" w:cs="Tahoma"/>
          <w:sz w:val="20"/>
          <w:szCs w:val="20"/>
          <w:shd w:val="clear" w:color="auto" w:fill="FFFFFF"/>
        </w:rPr>
        <w:t>-MD)</w:t>
      </w:r>
    </w:p>
    <w:p w14:paraId="15C98587" w14:textId="77777777" w:rsidR="00535D30" w:rsidRPr="0087398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Cihazın kullanıcı</w:t>
      </w:r>
      <w:r>
        <w:rPr>
          <w:rFonts w:asciiTheme="minorHAnsi" w:hAnsiTheme="minorHAnsi" w:cs="Tahoma"/>
          <w:sz w:val="20"/>
          <w:szCs w:val="20"/>
          <w:shd w:val="clear" w:color="auto" w:fill="FFFFFF"/>
        </w:rPr>
        <w:t xml:space="preserve"> yardımcı ara yüzü fare ve klavye kontrolü </w:t>
      </w:r>
      <w:r w:rsidRPr="002E6D69">
        <w:rPr>
          <w:rFonts w:asciiTheme="minorHAnsi" w:hAnsiTheme="minorHAnsi" w:cs="Tahoma"/>
          <w:sz w:val="20"/>
          <w:szCs w:val="20"/>
          <w:shd w:val="clear" w:color="auto" w:fill="FFFFFF"/>
        </w:rPr>
        <w:t>desteklemelidir.</w:t>
      </w:r>
    </w:p>
    <w:p w14:paraId="6F144848" w14:textId="77777777" w:rsidR="00535D30" w:rsidRPr="00A11B24"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Pr>
          <w:rFonts w:asciiTheme="minorHAnsi" w:hAnsiTheme="minorHAnsi" w:cs="Tahoma"/>
          <w:sz w:val="20"/>
          <w:szCs w:val="20"/>
          <w:shd w:val="clear" w:color="auto" w:fill="FFFFFF"/>
        </w:rPr>
        <w:t>Cihazda</w:t>
      </w:r>
      <w:r w:rsidRPr="002E6D69">
        <w:rPr>
          <w:rFonts w:asciiTheme="minorHAnsi" w:hAnsiTheme="minorHAnsi" w:cs="Tahoma"/>
          <w:sz w:val="20"/>
          <w:szCs w:val="20"/>
          <w:shd w:val="clear" w:color="auto" w:fill="FFFFFF"/>
        </w:rPr>
        <w:t xml:space="preserve"> </w:t>
      </w:r>
      <w:r>
        <w:rPr>
          <w:rFonts w:asciiTheme="minorHAnsi" w:hAnsiTheme="minorHAnsi" w:cs="Tahoma"/>
          <w:sz w:val="20"/>
          <w:szCs w:val="20"/>
          <w:shd w:val="clear" w:color="auto" w:fill="FFFFFF"/>
        </w:rPr>
        <w:t xml:space="preserve">en </w:t>
      </w:r>
      <w:proofErr w:type="gramStart"/>
      <w:r>
        <w:rPr>
          <w:rFonts w:asciiTheme="minorHAnsi" w:hAnsiTheme="minorHAnsi" w:cs="Tahoma"/>
          <w:sz w:val="20"/>
          <w:szCs w:val="20"/>
          <w:shd w:val="clear" w:color="auto" w:fill="FFFFFF"/>
        </w:rPr>
        <w:t>az  1</w:t>
      </w:r>
      <w:proofErr w:type="gramEnd"/>
      <w:r>
        <w:rPr>
          <w:rFonts w:asciiTheme="minorHAnsi" w:hAnsiTheme="minorHAnsi" w:cs="Tahoma"/>
          <w:sz w:val="20"/>
          <w:szCs w:val="20"/>
          <w:shd w:val="clear" w:color="auto" w:fill="FFFFFF"/>
        </w:rPr>
        <w:t xml:space="preserve"> adet USB 3.0 ve 1 adet USB 2.0 bulunmalıdır.</w:t>
      </w:r>
    </w:p>
    <w:p w14:paraId="7825F3DB"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rPr>
        <w:t xml:space="preserve">Cihazın yerel ya da geniş ağ ortamı üzerinden bağlanacak olan bilgisayarların IP adresleri önceden cihaza tanıtılarak yetkisiz erişimler engellenebilmelidir.  </w:t>
      </w:r>
      <w:r w:rsidRPr="002E6D69">
        <w:rPr>
          <w:rFonts w:asciiTheme="minorHAnsi" w:hAnsiTheme="minorHAnsi" w:cs="Tahoma"/>
          <w:sz w:val="20"/>
          <w:szCs w:val="20"/>
          <w:shd w:val="clear" w:color="auto" w:fill="FFFFFF"/>
        </w:rPr>
        <w:t xml:space="preserve"> </w:t>
      </w:r>
    </w:p>
    <w:p w14:paraId="63090295"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rPr>
        <w:t>Cihazda tutulan kayıtlar üzerinde herhangi bir değişiklik yapılması ihtimalini önlemek üzere (</w:t>
      </w:r>
      <w:proofErr w:type="spellStart"/>
      <w:r w:rsidRPr="002E6D69">
        <w:rPr>
          <w:rFonts w:asciiTheme="minorHAnsi" w:hAnsiTheme="minorHAnsi" w:cs="Tahoma"/>
          <w:sz w:val="20"/>
          <w:szCs w:val="20"/>
        </w:rPr>
        <w:t>watermark</w:t>
      </w:r>
      <w:proofErr w:type="spellEnd"/>
      <w:r w:rsidRPr="002E6D69">
        <w:rPr>
          <w:rFonts w:asciiTheme="minorHAnsi" w:hAnsiTheme="minorHAnsi" w:cs="Tahoma"/>
          <w:sz w:val="20"/>
          <w:szCs w:val="20"/>
        </w:rPr>
        <w:t>) dijital imzalama tekniğini kullanmalıdır.</w:t>
      </w:r>
    </w:p>
    <w:p w14:paraId="6BB4E8DD"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rPr>
        <w:t>Cihazının üzerinden yapılabilecek tüm ayarları yerel ya da geniş ağ ortamından da yapabilmeli ya da güncelleyebilmelidir.</w:t>
      </w:r>
    </w:p>
    <w:p w14:paraId="16566537"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rPr>
        <w:t>Cihaz üzerindeki kayıtlar bilgisayara görüntüleyici yazılımıyla beraber indirilebilmelidir.</w:t>
      </w:r>
    </w:p>
    <w:p w14:paraId="0B75BD6F"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 xml:space="preserve">Cihaz </w:t>
      </w:r>
      <w:proofErr w:type="spellStart"/>
      <w:r w:rsidRPr="002E6D69">
        <w:rPr>
          <w:rFonts w:asciiTheme="minorHAnsi" w:hAnsiTheme="minorHAnsi" w:cs="Tahoma"/>
          <w:sz w:val="20"/>
          <w:szCs w:val="20"/>
          <w:shd w:val="clear" w:color="auto" w:fill="FFFFFF"/>
        </w:rPr>
        <w:t>Harddisk’de</w:t>
      </w:r>
      <w:proofErr w:type="spellEnd"/>
      <w:r w:rsidRPr="002E6D69">
        <w:rPr>
          <w:rFonts w:asciiTheme="minorHAnsi" w:hAnsiTheme="minorHAnsi" w:cs="Tahoma"/>
          <w:sz w:val="20"/>
          <w:szCs w:val="20"/>
          <w:shd w:val="clear" w:color="auto" w:fill="FFFFFF"/>
        </w:rPr>
        <w:t xml:space="preserve"> belli bir kayıt aralığını üzerine yaz (</w:t>
      </w:r>
      <w:proofErr w:type="spellStart"/>
      <w:r w:rsidRPr="002E6D69">
        <w:rPr>
          <w:rFonts w:asciiTheme="minorHAnsi" w:hAnsiTheme="minorHAnsi" w:cs="Tahoma"/>
          <w:sz w:val="20"/>
          <w:szCs w:val="20"/>
          <w:shd w:val="clear" w:color="auto" w:fill="FFFFFF"/>
        </w:rPr>
        <w:t>Overwrite</w:t>
      </w:r>
      <w:proofErr w:type="spellEnd"/>
      <w:r w:rsidRPr="002E6D69">
        <w:rPr>
          <w:rFonts w:asciiTheme="minorHAnsi" w:hAnsiTheme="minorHAnsi" w:cs="Tahoma"/>
          <w:sz w:val="20"/>
          <w:szCs w:val="20"/>
          <w:shd w:val="clear" w:color="auto" w:fill="FFFFFF"/>
        </w:rPr>
        <w:t>) seçeneği aktif olsa bile saklayabilmelidir.</w:t>
      </w:r>
    </w:p>
    <w:p w14:paraId="3EF1059E" w14:textId="77777777" w:rsidR="00535D30" w:rsidRPr="0087398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Cihaz kayıt yaparken ve kayıtları izlerken fotoğraf çekme özelliğine sahip olmalıdır.</w:t>
      </w:r>
    </w:p>
    <w:p w14:paraId="3F716460"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Pr>
          <w:rFonts w:asciiTheme="minorHAnsi" w:hAnsiTheme="minorHAnsi" w:cs="Tahoma"/>
          <w:sz w:val="20"/>
          <w:szCs w:val="20"/>
          <w:shd w:val="clear" w:color="auto" w:fill="FFFFFF"/>
        </w:rPr>
        <w:t>Cihaz kayıtlar üzerinde etiketleme olanağı sağlamalı ve daha sonra bu etiketlerle kayıtlara erişim olanağı vermelidir.</w:t>
      </w:r>
    </w:p>
    <w:p w14:paraId="7C2498E1"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sz w:val="20"/>
          <w:szCs w:val="20"/>
          <w:shd w:val="clear" w:color="auto" w:fill="FFFFFF"/>
        </w:rPr>
      </w:pPr>
      <w:r w:rsidRPr="002E6D69">
        <w:rPr>
          <w:rFonts w:asciiTheme="minorHAnsi" w:hAnsiTheme="minorHAnsi" w:cs="Tahoma"/>
          <w:sz w:val="20"/>
          <w:szCs w:val="20"/>
          <w:shd w:val="clear" w:color="auto" w:fill="FFFFFF"/>
        </w:rPr>
        <w:t xml:space="preserve">Cihaz bir </w:t>
      </w:r>
      <w:r>
        <w:rPr>
          <w:rFonts w:asciiTheme="minorHAnsi" w:hAnsiTheme="minorHAnsi" w:cs="Tahoma"/>
          <w:sz w:val="20"/>
          <w:szCs w:val="20"/>
          <w:shd w:val="clear" w:color="auto" w:fill="FFFFFF"/>
        </w:rPr>
        <w:t>C</w:t>
      </w:r>
      <w:r w:rsidRPr="002E6D69">
        <w:rPr>
          <w:rFonts w:asciiTheme="minorHAnsi" w:hAnsiTheme="minorHAnsi" w:cs="Tahoma"/>
          <w:sz w:val="20"/>
          <w:szCs w:val="20"/>
          <w:shd w:val="clear" w:color="auto" w:fill="FFFFFF"/>
        </w:rPr>
        <w:t xml:space="preserve">lient (Merkezi izleme yazılımı) program ile veya bir programa ihtiyaç duymadan internet </w:t>
      </w:r>
      <w:r>
        <w:rPr>
          <w:rFonts w:asciiTheme="minorHAnsi" w:hAnsiTheme="minorHAnsi" w:cs="Tahoma"/>
          <w:sz w:val="20"/>
          <w:szCs w:val="20"/>
          <w:shd w:val="clear" w:color="auto" w:fill="FFFFFF"/>
        </w:rPr>
        <w:t xml:space="preserve">tarayıcısı </w:t>
      </w:r>
      <w:r w:rsidRPr="002E6D69">
        <w:rPr>
          <w:rFonts w:asciiTheme="minorHAnsi" w:hAnsiTheme="minorHAnsi" w:cs="Tahoma"/>
          <w:sz w:val="20"/>
          <w:szCs w:val="20"/>
          <w:shd w:val="clear" w:color="auto" w:fill="FFFFFF"/>
        </w:rPr>
        <w:t>üzerinden izlenebilmelidir</w:t>
      </w:r>
      <w:r>
        <w:rPr>
          <w:rFonts w:asciiTheme="minorHAnsi" w:hAnsiTheme="minorHAnsi" w:cs="Tahoma"/>
          <w:sz w:val="20"/>
          <w:szCs w:val="20"/>
          <w:shd w:val="clear" w:color="auto" w:fill="FFFFFF"/>
        </w:rPr>
        <w:t>.</w:t>
      </w:r>
    </w:p>
    <w:p w14:paraId="2309E00F"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Cihaz Mobil telefon ve Tabletlerde bir mobil uygulama ile izlenebilmelidir (</w:t>
      </w:r>
      <w:proofErr w:type="spellStart"/>
      <w:proofErr w:type="gramStart"/>
      <w:r w:rsidRPr="002E6D69">
        <w:rPr>
          <w:rFonts w:asciiTheme="minorHAnsi" w:hAnsiTheme="minorHAnsi" w:cs="Tahoma"/>
          <w:sz w:val="20"/>
          <w:szCs w:val="20"/>
          <w:shd w:val="clear" w:color="auto" w:fill="FFFFFF"/>
        </w:rPr>
        <w:t>Android</w:t>
      </w:r>
      <w:proofErr w:type="spellEnd"/>
      <w:r w:rsidRPr="002E6D69">
        <w:rPr>
          <w:rFonts w:asciiTheme="minorHAnsi" w:hAnsiTheme="minorHAnsi" w:cs="Tahoma"/>
          <w:sz w:val="20"/>
          <w:szCs w:val="20"/>
          <w:shd w:val="clear" w:color="auto" w:fill="FFFFFF"/>
        </w:rPr>
        <w:t xml:space="preserve"> ,</w:t>
      </w:r>
      <w:proofErr w:type="gramEnd"/>
      <w:r w:rsidRPr="002E6D69">
        <w:rPr>
          <w:rFonts w:asciiTheme="minorHAnsi" w:hAnsiTheme="minorHAnsi" w:cs="Tahoma"/>
          <w:sz w:val="20"/>
          <w:szCs w:val="20"/>
          <w:shd w:val="clear" w:color="auto" w:fill="FFFFFF"/>
        </w:rPr>
        <w:t xml:space="preserve"> IOS)</w:t>
      </w:r>
    </w:p>
    <w:p w14:paraId="4CE55DB7"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rPr>
        <w:t>Cihaz elektrik kesintilerinden sonra elektriğin gelmesi ile birlikte herhangi bir müdahaleye gerek olmaksızın kayıt tutmaya devam edecektir.</w:t>
      </w:r>
    </w:p>
    <w:p w14:paraId="16490D26"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Sistemin daha verimli çalışabilme</w:t>
      </w:r>
      <w:r>
        <w:rPr>
          <w:rFonts w:asciiTheme="minorHAnsi" w:hAnsiTheme="minorHAnsi" w:cs="Tahoma"/>
          <w:sz w:val="20"/>
          <w:szCs w:val="20"/>
          <w:shd w:val="clear" w:color="auto" w:fill="FFFFFF"/>
        </w:rPr>
        <w:t xml:space="preserve">si için kullanılan kamera ve </w:t>
      </w:r>
      <w:proofErr w:type="spellStart"/>
      <w:r>
        <w:rPr>
          <w:rFonts w:asciiTheme="minorHAnsi" w:hAnsiTheme="minorHAnsi" w:cs="Tahoma"/>
          <w:sz w:val="20"/>
          <w:szCs w:val="20"/>
          <w:shd w:val="clear" w:color="auto" w:fill="FFFFFF"/>
        </w:rPr>
        <w:t>dvr</w:t>
      </w:r>
      <w:proofErr w:type="spellEnd"/>
      <w:r w:rsidRPr="002E6D69">
        <w:rPr>
          <w:rFonts w:asciiTheme="minorHAnsi" w:hAnsiTheme="minorHAnsi" w:cs="Tahoma"/>
          <w:sz w:val="20"/>
          <w:szCs w:val="20"/>
          <w:shd w:val="clear" w:color="auto" w:fill="FFFFFF"/>
        </w:rPr>
        <w:t xml:space="preserve"> cihazlarının aynı marka olması gerekmektedir.</w:t>
      </w:r>
    </w:p>
    <w:p w14:paraId="0B8A3237"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Arial"/>
          <w:sz w:val="20"/>
          <w:szCs w:val="20"/>
        </w:rPr>
        <w:t xml:space="preserve">Cihazda </w:t>
      </w:r>
      <w:proofErr w:type="gramStart"/>
      <w:r>
        <w:rPr>
          <w:rFonts w:asciiTheme="minorHAnsi" w:hAnsiTheme="minorHAnsi" w:cs="Arial"/>
          <w:sz w:val="20"/>
          <w:szCs w:val="20"/>
        </w:rPr>
        <w:t>TSE,CE</w:t>
      </w:r>
      <w:proofErr w:type="gramEnd"/>
      <w:r>
        <w:rPr>
          <w:rFonts w:asciiTheme="minorHAnsi" w:hAnsiTheme="minorHAnsi" w:cs="Arial"/>
          <w:sz w:val="20"/>
          <w:szCs w:val="20"/>
        </w:rPr>
        <w:t>,ISO9001,ISO14001</w:t>
      </w:r>
      <w:r w:rsidRPr="002E6D69">
        <w:rPr>
          <w:rFonts w:asciiTheme="minorHAnsi" w:hAnsiTheme="minorHAnsi" w:cs="Arial"/>
          <w:sz w:val="20"/>
          <w:szCs w:val="20"/>
        </w:rPr>
        <w:t xml:space="preserve"> belgeleri olmalıdır.</w:t>
      </w:r>
      <w:r>
        <w:rPr>
          <w:rFonts w:asciiTheme="minorHAnsi" w:hAnsiTheme="minorHAnsi" w:cs="Arial"/>
          <w:sz w:val="20"/>
          <w:szCs w:val="20"/>
        </w:rPr>
        <w:t xml:space="preserve"> </w:t>
      </w:r>
    </w:p>
    <w:p w14:paraId="4FB51F6D"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 xml:space="preserve">Güç tüketimi HDD siz en fazla </w:t>
      </w:r>
      <w:r>
        <w:rPr>
          <w:rFonts w:asciiTheme="minorHAnsi" w:hAnsiTheme="minorHAnsi" w:cs="Tahoma"/>
          <w:sz w:val="20"/>
          <w:szCs w:val="20"/>
          <w:shd w:val="clear" w:color="auto" w:fill="FFFFFF"/>
        </w:rPr>
        <w:t>12W</w:t>
      </w:r>
      <w:r w:rsidRPr="002E6D69">
        <w:rPr>
          <w:rFonts w:asciiTheme="minorHAnsi" w:hAnsiTheme="minorHAnsi" w:cs="Tahoma"/>
          <w:sz w:val="20"/>
          <w:szCs w:val="20"/>
          <w:shd w:val="clear" w:color="auto" w:fill="FFFFFF"/>
        </w:rPr>
        <w:t xml:space="preserve"> olmalıdır.</w:t>
      </w:r>
    </w:p>
    <w:p w14:paraId="72838252" w14:textId="77777777" w:rsidR="00535D30" w:rsidRPr="002E6D69" w:rsidRDefault="00535D30" w:rsidP="00535D30">
      <w:pPr>
        <w:pStyle w:val="ListeParagraf"/>
        <w:numPr>
          <w:ilvl w:val="0"/>
          <w:numId w:val="1"/>
        </w:numPr>
        <w:spacing w:after="0" w:afterAutospacing="0" w:line="336" w:lineRule="auto"/>
        <w:ind w:right="57"/>
        <w:rPr>
          <w:rFonts w:asciiTheme="minorHAnsi" w:hAnsiTheme="minorHAnsi" w:cs="Tahoma"/>
          <w:b/>
          <w:sz w:val="20"/>
          <w:szCs w:val="20"/>
          <w:shd w:val="clear" w:color="auto" w:fill="FFFFFF"/>
        </w:rPr>
      </w:pPr>
      <w:r w:rsidRPr="002E6D69">
        <w:rPr>
          <w:rFonts w:asciiTheme="minorHAnsi" w:hAnsiTheme="minorHAnsi" w:cs="Tahoma"/>
          <w:sz w:val="20"/>
          <w:szCs w:val="20"/>
          <w:shd w:val="clear" w:color="auto" w:fill="FFFFFF"/>
        </w:rPr>
        <w:t>Cihaz - 10~+55°C/%10~90 RH/86~106kpa ortam şartlarında çalışabilmelidir.</w:t>
      </w:r>
    </w:p>
    <w:p w14:paraId="176D560C" w14:textId="248D5BCF" w:rsidR="00535D30" w:rsidRDefault="00535D30">
      <w:pPr>
        <w:rPr>
          <w:b/>
          <w:bCs/>
        </w:rPr>
      </w:pPr>
    </w:p>
    <w:p w14:paraId="5E07DB3B" w14:textId="6E7247C3" w:rsidR="00535D30" w:rsidRDefault="00535D30">
      <w:pPr>
        <w:rPr>
          <w:b/>
          <w:bCs/>
        </w:rPr>
      </w:pPr>
    </w:p>
    <w:p w14:paraId="3138022C" w14:textId="76C19003" w:rsidR="00535D30" w:rsidRDefault="00535D30">
      <w:pPr>
        <w:rPr>
          <w:b/>
          <w:bCs/>
        </w:rPr>
      </w:pPr>
      <w:r w:rsidRPr="00535D30">
        <w:rPr>
          <w:b/>
          <w:bCs/>
        </w:rPr>
        <w:t xml:space="preserve">Dış Ortam Sabit </w:t>
      </w:r>
      <w:proofErr w:type="spellStart"/>
      <w:r w:rsidRPr="00535D30">
        <w:rPr>
          <w:b/>
          <w:bCs/>
        </w:rPr>
        <w:t>Bullet</w:t>
      </w:r>
      <w:proofErr w:type="spellEnd"/>
      <w:r w:rsidRPr="00535D30">
        <w:rPr>
          <w:b/>
          <w:bCs/>
        </w:rPr>
        <w:t xml:space="preserve"> Tipi Kamera</w:t>
      </w:r>
    </w:p>
    <w:p w14:paraId="7ABEAA43" w14:textId="77777777" w:rsidR="00535D30" w:rsidRPr="00535D30" w:rsidRDefault="00535D30">
      <w:pPr>
        <w:rPr>
          <w:b/>
          <w:bCs/>
        </w:rPr>
      </w:pPr>
    </w:p>
    <w:p w14:paraId="3F71151B" w14:textId="77777777" w:rsidR="00535D30" w:rsidRDefault="00535D30" w:rsidP="00535D30">
      <w:pPr>
        <w:pStyle w:val="ListeParagraf"/>
        <w:numPr>
          <w:ilvl w:val="0"/>
          <w:numId w:val="2"/>
        </w:numPr>
        <w:tabs>
          <w:tab w:val="clear" w:pos="720"/>
          <w:tab w:val="left" w:pos="-284"/>
        </w:tabs>
        <w:spacing w:before="80" w:beforeAutospacing="0" w:after="0" w:afterAutospacing="0"/>
        <w:ind w:left="-567" w:firstLine="0"/>
        <w:rPr>
          <w:rFonts w:asciiTheme="majorHAnsi" w:hAnsiTheme="majorHAnsi" w:cs="Arial"/>
          <w:sz w:val="22"/>
          <w:szCs w:val="22"/>
        </w:rPr>
      </w:pPr>
      <w:r w:rsidRPr="006C297C">
        <w:rPr>
          <w:rFonts w:asciiTheme="majorHAnsi" w:hAnsiTheme="majorHAnsi" w:cs="Arial"/>
          <w:sz w:val="22"/>
          <w:szCs w:val="22"/>
        </w:rPr>
        <w:t xml:space="preserve">Ürünlerin hem üretimini, hem ithalatını hem de teknik servis hizmetini veren </w:t>
      </w:r>
      <w:proofErr w:type="gramStart"/>
      <w:r w:rsidRPr="006C297C">
        <w:rPr>
          <w:rFonts w:asciiTheme="majorHAnsi" w:hAnsiTheme="majorHAnsi" w:cs="Arial"/>
          <w:sz w:val="22"/>
          <w:szCs w:val="22"/>
        </w:rPr>
        <w:t xml:space="preserve">firmanın  </w:t>
      </w:r>
      <w:r w:rsidRPr="006C297C">
        <w:rPr>
          <w:rFonts w:asciiTheme="majorHAnsi" w:hAnsiTheme="majorHAnsi" w:cs="Arial"/>
          <w:b/>
          <w:sz w:val="22"/>
          <w:szCs w:val="22"/>
        </w:rPr>
        <w:t>ONVIF</w:t>
      </w:r>
      <w:proofErr w:type="gramEnd"/>
      <w:r w:rsidRPr="006C297C">
        <w:rPr>
          <w:rFonts w:asciiTheme="majorHAnsi" w:hAnsiTheme="majorHAnsi" w:cs="Arial"/>
          <w:b/>
          <w:sz w:val="22"/>
          <w:szCs w:val="22"/>
        </w:rPr>
        <w:t xml:space="preserve"> FULL MEMBER</w:t>
      </w:r>
      <w:r w:rsidRPr="006C297C">
        <w:rPr>
          <w:rFonts w:asciiTheme="majorHAnsi" w:hAnsiTheme="majorHAnsi" w:cs="Arial"/>
          <w:sz w:val="22"/>
          <w:szCs w:val="22"/>
        </w:rPr>
        <w:t xml:space="preserve"> üyesi olması gerekmektedir.</w:t>
      </w:r>
      <w:r w:rsidRPr="006C297C">
        <w:rPr>
          <w:rFonts w:asciiTheme="majorHAnsi" w:hAnsiTheme="majorHAnsi" w:cs="Arial"/>
          <w:b/>
          <w:sz w:val="22"/>
          <w:szCs w:val="22"/>
        </w:rPr>
        <w:t xml:space="preserve"> </w:t>
      </w:r>
    </w:p>
    <w:p w14:paraId="70438718" w14:textId="77777777" w:rsidR="00535D30" w:rsidRPr="006C297C" w:rsidRDefault="00535D30" w:rsidP="00535D30">
      <w:pPr>
        <w:pStyle w:val="ListeParagraf"/>
        <w:numPr>
          <w:ilvl w:val="0"/>
          <w:numId w:val="2"/>
        </w:numPr>
        <w:tabs>
          <w:tab w:val="clear" w:pos="720"/>
          <w:tab w:val="left" w:pos="-284"/>
        </w:tabs>
        <w:spacing w:before="80" w:beforeAutospacing="0" w:after="0" w:afterAutospacing="0"/>
        <w:ind w:left="-567" w:firstLine="0"/>
        <w:rPr>
          <w:rFonts w:asciiTheme="majorHAnsi" w:hAnsiTheme="majorHAnsi" w:cs="Arial"/>
          <w:sz w:val="22"/>
          <w:szCs w:val="22"/>
        </w:rPr>
      </w:pPr>
      <w:r>
        <w:rPr>
          <w:rFonts w:asciiTheme="majorHAnsi" w:hAnsiTheme="majorHAnsi" w:cs="Arial"/>
          <w:sz w:val="22"/>
          <w:szCs w:val="22"/>
        </w:rPr>
        <w:t xml:space="preserve">Cihaz 4 in 1 Teknolojisini </w:t>
      </w:r>
      <w:proofErr w:type="gramStart"/>
      <w:r>
        <w:rPr>
          <w:rFonts w:asciiTheme="majorHAnsi" w:hAnsiTheme="majorHAnsi" w:cs="Arial"/>
          <w:sz w:val="22"/>
          <w:szCs w:val="22"/>
        </w:rPr>
        <w:t>( AHD</w:t>
      </w:r>
      <w:proofErr w:type="gramEnd"/>
      <w:r>
        <w:rPr>
          <w:rFonts w:asciiTheme="majorHAnsi" w:hAnsiTheme="majorHAnsi" w:cs="Arial"/>
          <w:sz w:val="22"/>
          <w:szCs w:val="22"/>
        </w:rPr>
        <w:t>,CVBS,TVI,CVI, ) desteklemelidir.</w:t>
      </w:r>
      <w:r w:rsidRPr="006C297C">
        <w:rPr>
          <w:rFonts w:asciiTheme="majorHAnsi" w:hAnsiTheme="majorHAnsi" w:cs="Arial"/>
          <w:sz w:val="22"/>
          <w:szCs w:val="22"/>
        </w:rPr>
        <w:br/>
      </w:r>
    </w:p>
    <w:p w14:paraId="69A29F33" w14:textId="77777777" w:rsidR="00535D30" w:rsidRPr="006C297C" w:rsidRDefault="00535D30" w:rsidP="00535D30">
      <w:pPr>
        <w:numPr>
          <w:ilvl w:val="0"/>
          <w:numId w:val="2"/>
        </w:numPr>
        <w:tabs>
          <w:tab w:val="clear" w:pos="720"/>
          <w:tab w:val="left" w:pos="-284"/>
          <w:tab w:val="left" w:pos="1134"/>
        </w:tabs>
        <w:spacing w:before="100" w:beforeAutospacing="1" w:after="100" w:afterAutospacing="1" w:line="240" w:lineRule="auto"/>
        <w:ind w:left="-567" w:firstLine="0"/>
        <w:rPr>
          <w:rFonts w:asciiTheme="majorHAnsi" w:hAnsiTheme="majorHAnsi" w:cs="Arial"/>
        </w:rPr>
      </w:pPr>
      <w:r>
        <w:rPr>
          <w:rFonts w:asciiTheme="majorHAnsi" w:hAnsiTheme="majorHAnsi" w:cs="Arial"/>
        </w:rPr>
        <w:t>Cihaz, 1/2,7</w:t>
      </w:r>
      <w:r w:rsidRPr="006C297C">
        <w:rPr>
          <w:rFonts w:asciiTheme="majorHAnsi" w:hAnsiTheme="majorHAnsi" w:cs="Arial"/>
        </w:rPr>
        <w:t xml:space="preserve">” </w:t>
      </w:r>
      <w:proofErr w:type="spellStart"/>
      <w:r w:rsidRPr="006C297C">
        <w:rPr>
          <w:rFonts w:asciiTheme="majorHAnsi" w:hAnsiTheme="majorHAnsi" w:cs="Arial"/>
        </w:rPr>
        <w:t>görüntu</w:t>
      </w:r>
      <w:proofErr w:type="spellEnd"/>
      <w:r w:rsidRPr="006C297C">
        <w:rPr>
          <w:rFonts w:asciiTheme="majorHAnsi" w:hAnsiTheme="majorHAnsi" w:cs="Arial"/>
        </w:rPr>
        <w:t xml:space="preserve">̈ </w:t>
      </w:r>
      <w:proofErr w:type="spellStart"/>
      <w:r w:rsidRPr="006C297C">
        <w:rPr>
          <w:rFonts w:asciiTheme="majorHAnsi" w:hAnsiTheme="majorHAnsi" w:cs="Arial"/>
        </w:rPr>
        <w:t>sensörüne</w:t>
      </w:r>
      <w:proofErr w:type="spellEnd"/>
      <w:r w:rsidRPr="006C297C">
        <w:rPr>
          <w:rFonts w:asciiTheme="majorHAnsi" w:hAnsiTheme="majorHAnsi" w:cs="Arial"/>
        </w:rPr>
        <w:t xml:space="preserve"> sahip, </w:t>
      </w:r>
      <w:proofErr w:type="spellStart"/>
      <w:r w:rsidRPr="006C297C">
        <w:rPr>
          <w:rFonts w:asciiTheme="majorHAnsi" w:hAnsiTheme="majorHAnsi" w:cs="Arial"/>
        </w:rPr>
        <w:t>yüksek</w:t>
      </w:r>
      <w:proofErr w:type="spellEnd"/>
      <w:r w:rsidRPr="006C297C">
        <w:rPr>
          <w:rFonts w:asciiTheme="majorHAnsi" w:hAnsiTheme="majorHAnsi" w:cs="Arial"/>
        </w:rPr>
        <w:t xml:space="preserve"> performansta renkli ve gece siyah/beyaz </w:t>
      </w:r>
      <w:proofErr w:type="spellStart"/>
      <w:r w:rsidRPr="006C297C">
        <w:rPr>
          <w:rFonts w:asciiTheme="majorHAnsi" w:hAnsiTheme="majorHAnsi" w:cs="Arial"/>
        </w:rPr>
        <w:t>görüntu</w:t>
      </w:r>
      <w:proofErr w:type="spellEnd"/>
      <w:r w:rsidRPr="006C297C">
        <w:rPr>
          <w:rFonts w:asciiTheme="majorHAnsi" w:hAnsiTheme="majorHAnsi" w:cs="Arial"/>
        </w:rPr>
        <w:t xml:space="preserve">̈ alabilen True </w:t>
      </w:r>
      <w:proofErr w:type="spellStart"/>
      <w:r w:rsidRPr="006C297C">
        <w:rPr>
          <w:rFonts w:asciiTheme="majorHAnsi" w:hAnsiTheme="majorHAnsi" w:cs="Arial"/>
        </w:rPr>
        <w:t>Day&amp;Night</w:t>
      </w:r>
      <w:proofErr w:type="spellEnd"/>
      <w:r w:rsidRPr="006C297C">
        <w:rPr>
          <w:rFonts w:asciiTheme="majorHAnsi" w:hAnsiTheme="majorHAnsi" w:cs="Arial"/>
        </w:rPr>
        <w:t xml:space="preserve"> yapıda IR </w:t>
      </w:r>
      <w:proofErr w:type="spellStart"/>
      <w:r w:rsidRPr="006C297C">
        <w:rPr>
          <w:rFonts w:asciiTheme="majorHAnsi" w:hAnsiTheme="majorHAnsi" w:cs="Arial"/>
        </w:rPr>
        <w:t>Bullet</w:t>
      </w:r>
      <w:proofErr w:type="spellEnd"/>
      <w:r w:rsidRPr="006C297C">
        <w:rPr>
          <w:rFonts w:asciiTheme="majorHAnsi" w:hAnsiTheme="majorHAnsi" w:cs="Arial"/>
        </w:rPr>
        <w:t xml:space="preserve"> kamera olmalıdır. </w:t>
      </w:r>
      <w:r w:rsidRPr="006C297C">
        <w:rPr>
          <w:rFonts w:asciiTheme="majorHAnsi" w:hAnsiTheme="majorHAnsi" w:cs="Arial"/>
        </w:rPr>
        <w:br/>
      </w:r>
    </w:p>
    <w:p w14:paraId="1EC24E8E" w14:textId="77777777" w:rsidR="00535D30" w:rsidRDefault="00535D30" w:rsidP="00535D30">
      <w:pPr>
        <w:numPr>
          <w:ilvl w:val="0"/>
          <w:numId w:val="2"/>
        </w:numPr>
        <w:tabs>
          <w:tab w:val="clear" w:pos="720"/>
          <w:tab w:val="left" w:pos="-284"/>
          <w:tab w:val="left" w:pos="142"/>
        </w:tabs>
        <w:spacing w:before="100" w:beforeAutospacing="1" w:after="100" w:afterAutospacing="1" w:line="240" w:lineRule="auto"/>
        <w:ind w:left="-567" w:firstLine="0"/>
        <w:rPr>
          <w:rFonts w:asciiTheme="majorHAnsi" w:hAnsiTheme="majorHAnsi" w:cs="Arial"/>
        </w:rPr>
      </w:pPr>
      <w:r>
        <w:rPr>
          <w:rFonts w:asciiTheme="majorHAnsi" w:hAnsiTheme="majorHAnsi" w:cs="Arial"/>
        </w:rPr>
        <w:t>Cihaz 2Mp(1920*108</w:t>
      </w:r>
      <w:r w:rsidRPr="006C297C">
        <w:rPr>
          <w:rFonts w:asciiTheme="majorHAnsi" w:hAnsiTheme="majorHAnsi" w:cs="Arial"/>
        </w:rPr>
        <w:t xml:space="preserve">0P) </w:t>
      </w:r>
      <w:proofErr w:type="spellStart"/>
      <w:r w:rsidRPr="006C297C">
        <w:rPr>
          <w:rFonts w:asciiTheme="majorHAnsi" w:hAnsiTheme="majorHAnsi" w:cs="Arial"/>
        </w:rPr>
        <w:t>çözünürlüğünu</w:t>
      </w:r>
      <w:proofErr w:type="spellEnd"/>
      <w:r w:rsidRPr="006C297C">
        <w:rPr>
          <w:rFonts w:asciiTheme="majorHAnsi" w:hAnsiTheme="majorHAnsi" w:cs="Arial"/>
        </w:rPr>
        <w:t xml:space="preserve">̈ destekleyen Analog HD teknolojisine sahip olmalıdır. </w:t>
      </w:r>
    </w:p>
    <w:p w14:paraId="1F4C6E10" w14:textId="77777777" w:rsidR="00535D30" w:rsidRPr="005B7C2D" w:rsidRDefault="00535D30" w:rsidP="00535D30">
      <w:pPr>
        <w:numPr>
          <w:ilvl w:val="0"/>
          <w:numId w:val="2"/>
        </w:numPr>
        <w:tabs>
          <w:tab w:val="clear" w:pos="720"/>
          <w:tab w:val="left" w:pos="-284"/>
          <w:tab w:val="left" w:pos="142"/>
        </w:tabs>
        <w:spacing w:before="100" w:beforeAutospacing="1" w:after="100" w:afterAutospacing="1" w:line="240" w:lineRule="auto"/>
        <w:ind w:left="-567" w:firstLine="0"/>
        <w:rPr>
          <w:rFonts w:asciiTheme="majorHAnsi" w:hAnsiTheme="majorHAnsi" w:cs="Arial"/>
        </w:rPr>
      </w:pPr>
      <w:r w:rsidRPr="005B7C2D">
        <w:rPr>
          <w:rFonts w:asciiTheme="majorHAnsi" w:hAnsiTheme="majorHAnsi" w:cs="Arial"/>
        </w:rPr>
        <w:lastRenderedPageBreak/>
        <w:t xml:space="preserve">Cihaz, gece karanlık ve </w:t>
      </w:r>
      <w:proofErr w:type="spellStart"/>
      <w:r w:rsidRPr="005B7C2D">
        <w:rPr>
          <w:rFonts w:asciiTheme="majorHAnsi" w:hAnsiTheme="majorHAnsi" w:cs="Arial"/>
        </w:rPr>
        <w:t>ışıksız</w:t>
      </w:r>
      <w:proofErr w:type="spellEnd"/>
      <w:r w:rsidRPr="005B7C2D">
        <w:rPr>
          <w:rFonts w:asciiTheme="majorHAnsi" w:hAnsiTheme="majorHAnsi" w:cs="Arial"/>
        </w:rPr>
        <w:t xml:space="preserve"> ortamlarda </w:t>
      </w:r>
      <w:proofErr w:type="spellStart"/>
      <w:r w:rsidRPr="005B7C2D">
        <w:rPr>
          <w:rFonts w:asciiTheme="majorHAnsi" w:hAnsiTheme="majorHAnsi" w:cs="Arial"/>
        </w:rPr>
        <w:t>görüntu</w:t>
      </w:r>
      <w:proofErr w:type="spellEnd"/>
      <w:r w:rsidRPr="005B7C2D">
        <w:rPr>
          <w:rFonts w:asciiTheme="majorHAnsi" w:hAnsiTheme="majorHAnsi" w:cs="Arial"/>
        </w:rPr>
        <w:t xml:space="preserve">̈ alabilmek </w:t>
      </w:r>
      <w:proofErr w:type="spellStart"/>
      <w:r w:rsidRPr="005B7C2D">
        <w:rPr>
          <w:rFonts w:asciiTheme="majorHAnsi" w:hAnsiTheme="majorHAnsi" w:cs="Arial"/>
        </w:rPr>
        <w:t>için</w:t>
      </w:r>
      <w:proofErr w:type="spellEnd"/>
      <w:r w:rsidRPr="005B7C2D">
        <w:rPr>
          <w:rFonts w:asciiTheme="majorHAnsi" w:hAnsiTheme="majorHAnsi" w:cs="Arial"/>
        </w:rPr>
        <w:t xml:space="preserve"> ortamda IR aydınlat</w:t>
      </w:r>
      <w:r>
        <w:rPr>
          <w:rFonts w:asciiTheme="majorHAnsi" w:hAnsiTheme="majorHAnsi" w:cs="Arial"/>
        </w:rPr>
        <w:t xml:space="preserve">ması yapmak </w:t>
      </w:r>
      <w:proofErr w:type="spellStart"/>
      <w:r>
        <w:rPr>
          <w:rFonts w:asciiTheme="majorHAnsi" w:hAnsiTheme="majorHAnsi" w:cs="Arial"/>
        </w:rPr>
        <w:t>üzere</w:t>
      </w:r>
      <w:proofErr w:type="spellEnd"/>
      <w:r>
        <w:rPr>
          <w:rFonts w:asciiTheme="majorHAnsi" w:hAnsiTheme="majorHAnsi" w:cs="Arial"/>
        </w:rPr>
        <w:t xml:space="preserve"> en az 4</w:t>
      </w:r>
      <w:r w:rsidRPr="005B7C2D">
        <w:rPr>
          <w:rFonts w:asciiTheme="majorHAnsi" w:hAnsiTheme="majorHAnsi" w:cs="Arial"/>
        </w:rPr>
        <w:t xml:space="preserve"> </w:t>
      </w:r>
      <w:proofErr w:type="gramStart"/>
      <w:r w:rsidRPr="005B7C2D">
        <w:rPr>
          <w:rFonts w:asciiTheme="majorHAnsi" w:hAnsiTheme="majorHAnsi" w:cs="Arial"/>
        </w:rPr>
        <w:t>adet  ARRAY</w:t>
      </w:r>
      <w:proofErr w:type="gramEnd"/>
      <w:r w:rsidRPr="005B7C2D">
        <w:rPr>
          <w:rFonts w:asciiTheme="majorHAnsi" w:hAnsiTheme="majorHAnsi" w:cs="Arial"/>
        </w:rPr>
        <w:t xml:space="preserve">  </w:t>
      </w:r>
      <w:proofErr w:type="spellStart"/>
      <w:r w:rsidRPr="005B7C2D">
        <w:rPr>
          <w:rFonts w:asciiTheme="majorHAnsi" w:hAnsiTheme="majorHAnsi" w:cs="Arial"/>
        </w:rPr>
        <w:t>Led</w:t>
      </w:r>
      <w:proofErr w:type="spellEnd"/>
      <w:r w:rsidRPr="005B7C2D">
        <w:rPr>
          <w:rFonts w:asciiTheme="majorHAnsi" w:hAnsiTheme="majorHAnsi" w:cs="Arial"/>
        </w:rPr>
        <w:t xml:space="preserve">' e sahip olmalıdır. </w:t>
      </w:r>
      <w:r w:rsidRPr="005B7C2D">
        <w:rPr>
          <w:rFonts w:asciiTheme="majorHAnsi" w:hAnsiTheme="majorHAnsi" w:cs="Arial"/>
        </w:rPr>
        <w:br/>
      </w:r>
    </w:p>
    <w:p w14:paraId="5227126F" w14:textId="77777777" w:rsidR="00535D30" w:rsidRPr="006C297C" w:rsidRDefault="00535D30" w:rsidP="00535D30">
      <w:pPr>
        <w:numPr>
          <w:ilvl w:val="0"/>
          <w:numId w:val="2"/>
        </w:numPr>
        <w:tabs>
          <w:tab w:val="clear" w:pos="720"/>
          <w:tab w:val="left" w:pos="-284"/>
          <w:tab w:val="left" w:pos="1134"/>
        </w:tabs>
        <w:spacing w:before="100" w:beforeAutospacing="1" w:after="100" w:afterAutospacing="1" w:line="240" w:lineRule="auto"/>
        <w:ind w:left="-567" w:firstLine="0"/>
        <w:rPr>
          <w:rFonts w:asciiTheme="majorHAnsi" w:hAnsiTheme="majorHAnsi" w:cs="Arial"/>
        </w:rPr>
      </w:pPr>
      <w:r>
        <w:rPr>
          <w:rFonts w:asciiTheme="majorHAnsi" w:hAnsiTheme="majorHAnsi" w:cs="Arial"/>
        </w:rPr>
        <w:t xml:space="preserve">Cihazın </w:t>
      </w:r>
      <w:proofErr w:type="spellStart"/>
      <w:r>
        <w:rPr>
          <w:rFonts w:asciiTheme="majorHAnsi" w:hAnsiTheme="majorHAnsi" w:cs="Arial"/>
        </w:rPr>
        <w:t>array</w:t>
      </w:r>
      <w:proofErr w:type="spellEnd"/>
      <w:r w:rsidRPr="006C297C">
        <w:rPr>
          <w:rFonts w:asciiTheme="majorHAnsi" w:hAnsiTheme="majorHAnsi" w:cs="Arial"/>
        </w:rPr>
        <w:t xml:space="preserve"> </w:t>
      </w:r>
      <w:proofErr w:type="spellStart"/>
      <w:r w:rsidRPr="006C297C">
        <w:rPr>
          <w:rFonts w:asciiTheme="majorHAnsi" w:hAnsiTheme="majorHAnsi" w:cs="Arial"/>
        </w:rPr>
        <w:t>Ledleri</w:t>
      </w:r>
      <w:proofErr w:type="spellEnd"/>
      <w:r w:rsidRPr="006C297C">
        <w:rPr>
          <w:rFonts w:asciiTheme="majorHAnsi" w:hAnsiTheme="majorHAnsi" w:cs="Arial"/>
        </w:rPr>
        <w:t xml:space="preserve"> gece ortam </w:t>
      </w:r>
      <w:proofErr w:type="spellStart"/>
      <w:r w:rsidRPr="006C297C">
        <w:rPr>
          <w:rFonts w:asciiTheme="majorHAnsi" w:hAnsiTheme="majorHAnsi" w:cs="Arial"/>
        </w:rPr>
        <w:t>karardığı</w:t>
      </w:r>
      <w:proofErr w:type="spellEnd"/>
      <w:r w:rsidRPr="006C297C">
        <w:rPr>
          <w:rFonts w:asciiTheme="majorHAnsi" w:hAnsiTheme="majorHAnsi" w:cs="Arial"/>
        </w:rPr>
        <w:t xml:space="preserve"> anda otomatik olarak yanarak aydınlatma yapmalıdır.</w:t>
      </w:r>
      <w:r w:rsidRPr="006C297C">
        <w:rPr>
          <w:rFonts w:asciiTheme="majorHAnsi" w:hAnsiTheme="majorHAnsi" w:cs="Arial"/>
        </w:rPr>
        <w:br/>
      </w:r>
    </w:p>
    <w:p w14:paraId="3FFB1620" w14:textId="77777777" w:rsidR="00535D30" w:rsidRPr="006C297C" w:rsidRDefault="00535D30" w:rsidP="00535D30">
      <w:pPr>
        <w:numPr>
          <w:ilvl w:val="0"/>
          <w:numId w:val="2"/>
        </w:numPr>
        <w:tabs>
          <w:tab w:val="clear" w:pos="720"/>
          <w:tab w:val="left" w:pos="-284"/>
          <w:tab w:val="left" w:pos="1134"/>
        </w:tabs>
        <w:spacing w:before="100" w:beforeAutospacing="1" w:after="100" w:afterAutospacing="1" w:line="240" w:lineRule="auto"/>
        <w:ind w:left="-567" w:firstLine="0"/>
        <w:rPr>
          <w:rFonts w:asciiTheme="majorHAnsi" w:hAnsiTheme="majorHAnsi" w:cs="Arial"/>
        </w:rPr>
      </w:pPr>
      <w:r w:rsidRPr="006C297C">
        <w:rPr>
          <w:rFonts w:asciiTheme="majorHAnsi" w:hAnsiTheme="majorHAnsi" w:cs="Arial"/>
        </w:rPr>
        <w:t xml:space="preserve">Cihazın </w:t>
      </w:r>
      <w:proofErr w:type="spellStart"/>
      <w:r w:rsidRPr="006C297C">
        <w:rPr>
          <w:rFonts w:asciiTheme="majorHAnsi" w:hAnsiTheme="majorHAnsi" w:cs="Arial"/>
        </w:rPr>
        <w:t>görüntu</w:t>
      </w:r>
      <w:proofErr w:type="spellEnd"/>
      <w:r w:rsidRPr="006C297C">
        <w:rPr>
          <w:rFonts w:asciiTheme="majorHAnsi" w:hAnsiTheme="majorHAnsi" w:cs="Arial"/>
        </w:rPr>
        <w:t xml:space="preserve">̈ </w:t>
      </w:r>
      <w:proofErr w:type="spellStart"/>
      <w:r w:rsidRPr="006C297C">
        <w:rPr>
          <w:rFonts w:asciiTheme="majorHAnsi" w:hAnsiTheme="majorHAnsi" w:cs="Arial"/>
        </w:rPr>
        <w:t>netliği</w:t>
      </w:r>
      <w:proofErr w:type="spellEnd"/>
      <w:r w:rsidRPr="006C297C">
        <w:rPr>
          <w:rFonts w:asciiTheme="majorHAnsi" w:hAnsiTheme="majorHAnsi" w:cs="Arial"/>
        </w:rPr>
        <w:t xml:space="preserve"> </w:t>
      </w:r>
      <w:proofErr w:type="spellStart"/>
      <w:r w:rsidRPr="006C297C">
        <w:rPr>
          <w:rFonts w:asciiTheme="majorHAnsi" w:hAnsiTheme="majorHAnsi" w:cs="Arial"/>
        </w:rPr>
        <w:t>için</w:t>
      </w:r>
      <w:proofErr w:type="spellEnd"/>
      <w:r w:rsidRPr="006C297C">
        <w:rPr>
          <w:rFonts w:asciiTheme="majorHAnsi" w:hAnsiTheme="majorHAnsi" w:cs="Arial"/>
        </w:rPr>
        <w:t xml:space="preserve"> gerekli minimum </w:t>
      </w:r>
      <w:proofErr w:type="spellStart"/>
      <w:r w:rsidRPr="006C297C">
        <w:rPr>
          <w:rFonts w:asciiTheme="majorHAnsi" w:hAnsiTheme="majorHAnsi" w:cs="Arial"/>
        </w:rPr>
        <w:t>ışık</w:t>
      </w:r>
      <w:proofErr w:type="spellEnd"/>
      <w:r w:rsidRPr="006C297C">
        <w:rPr>
          <w:rFonts w:asciiTheme="majorHAnsi" w:hAnsiTheme="majorHAnsi" w:cs="Arial"/>
        </w:rPr>
        <w:t xml:space="preserve"> hassasiyeti (</w:t>
      </w:r>
      <w:proofErr w:type="spellStart"/>
      <w:r w:rsidRPr="006C297C">
        <w:rPr>
          <w:rFonts w:asciiTheme="majorHAnsi" w:hAnsiTheme="majorHAnsi" w:cs="Arial"/>
        </w:rPr>
        <w:t>ışık</w:t>
      </w:r>
      <w:proofErr w:type="spellEnd"/>
      <w:r w:rsidRPr="006C297C">
        <w:rPr>
          <w:rFonts w:asciiTheme="majorHAnsi" w:hAnsiTheme="majorHAnsi" w:cs="Arial"/>
        </w:rPr>
        <w:t xml:space="preserve"> </w:t>
      </w:r>
      <w:proofErr w:type="spellStart"/>
      <w:r w:rsidRPr="006C297C">
        <w:rPr>
          <w:rFonts w:asciiTheme="majorHAnsi" w:hAnsiTheme="majorHAnsi" w:cs="Arial"/>
        </w:rPr>
        <w:t>geçirgenliği</w:t>
      </w:r>
      <w:proofErr w:type="spellEnd"/>
      <w:r w:rsidRPr="006C297C">
        <w:rPr>
          <w:rFonts w:asciiTheme="majorHAnsi" w:hAnsiTheme="majorHAnsi" w:cs="Arial"/>
        </w:rPr>
        <w:t xml:space="preserve">) gece IR </w:t>
      </w:r>
      <w:proofErr w:type="spellStart"/>
      <w:r w:rsidRPr="006C297C">
        <w:rPr>
          <w:rFonts w:asciiTheme="majorHAnsi" w:hAnsiTheme="majorHAnsi" w:cs="Arial"/>
        </w:rPr>
        <w:t>Ledler</w:t>
      </w:r>
      <w:proofErr w:type="spellEnd"/>
      <w:r w:rsidRPr="006C297C">
        <w:rPr>
          <w:rFonts w:asciiTheme="majorHAnsi" w:hAnsiTheme="majorHAnsi" w:cs="Arial"/>
        </w:rPr>
        <w:t xml:space="preserve"> </w:t>
      </w:r>
      <w:proofErr w:type="spellStart"/>
      <w:r w:rsidRPr="006C297C">
        <w:rPr>
          <w:rFonts w:asciiTheme="majorHAnsi" w:hAnsiTheme="majorHAnsi" w:cs="Arial"/>
        </w:rPr>
        <w:t>açıkken</w:t>
      </w:r>
      <w:proofErr w:type="spellEnd"/>
      <w:r w:rsidRPr="006C297C">
        <w:rPr>
          <w:rFonts w:asciiTheme="majorHAnsi" w:hAnsiTheme="majorHAnsi" w:cs="Arial"/>
        </w:rPr>
        <w:t xml:space="preserve"> 0 </w:t>
      </w:r>
      <w:proofErr w:type="spellStart"/>
      <w:r w:rsidRPr="006C297C">
        <w:rPr>
          <w:rFonts w:asciiTheme="majorHAnsi" w:hAnsiTheme="majorHAnsi" w:cs="Arial"/>
        </w:rPr>
        <w:t>lüks</w:t>
      </w:r>
      <w:proofErr w:type="spellEnd"/>
      <w:r w:rsidRPr="006C297C">
        <w:rPr>
          <w:rFonts w:asciiTheme="majorHAnsi" w:hAnsiTheme="majorHAnsi" w:cs="Arial"/>
        </w:rPr>
        <w:t xml:space="preserve"> Siyah/Beyaz olmalıdır.</w:t>
      </w:r>
      <w:r w:rsidRPr="006C297C">
        <w:rPr>
          <w:rFonts w:asciiTheme="majorHAnsi" w:hAnsiTheme="majorHAnsi" w:cs="Arial"/>
        </w:rPr>
        <w:br/>
      </w:r>
    </w:p>
    <w:p w14:paraId="1E8C8F63" w14:textId="77777777" w:rsidR="00535D30" w:rsidRDefault="00535D30" w:rsidP="00535D30">
      <w:pPr>
        <w:numPr>
          <w:ilvl w:val="0"/>
          <w:numId w:val="2"/>
        </w:numPr>
        <w:tabs>
          <w:tab w:val="clear" w:pos="720"/>
          <w:tab w:val="left" w:pos="-284"/>
          <w:tab w:val="left" w:pos="142"/>
          <w:tab w:val="left" w:pos="1134"/>
        </w:tabs>
        <w:spacing w:before="100" w:beforeAutospacing="1" w:after="100" w:afterAutospacing="1" w:line="240" w:lineRule="auto"/>
        <w:ind w:left="-567" w:firstLine="0"/>
        <w:rPr>
          <w:rFonts w:asciiTheme="majorHAnsi" w:hAnsiTheme="majorHAnsi" w:cs="Arial"/>
        </w:rPr>
      </w:pPr>
      <w:r w:rsidRPr="006C297C">
        <w:rPr>
          <w:rFonts w:asciiTheme="majorHAnsi" w:hAnsiTheme="majorHAnsi" w:cs="Arial"/>
        </w:rPr>
        <w:t xml:space="preserve">Kamera, </w:t>
      </w:r>
      <w:proofErr w:type="spellStart"/>
      <w:r w:rsidRPr="006C297C">
        <w:rPr>
          <w:rFonts w:asciiTheme="majorHAnsi" w:hAnsiTheme="majorHAnsi" w:cs="Arial"/>
        </w:rPr>
        <w:t>ışık</w:t>
      </w:r>
      <w:proofErr w:type="spellEnd"/>
      <w:r w:rsidRPr="006C297C">
        <w:rPr>
          <w:rFonts w:asciiTheme="majorHAnsi" w:hAnsiTheme="majorHAnsi" w:cs="Arial"/>
        </w:rPr>
        <w:t xml:space="preserve"> </w:t>
      </w:r>
      <w:proofErr w:type="spellStart"/>
      <w:r w:rsidRPr="006C297C">
        <w:rPr>
          <w:rFonts w:asciiTheme="majorHAnsi" w:hAnsiTheme="majorHAnsi" w:cs="Arial"/>
        </w:rPr>
        <w:t>koşullarının</w:t>
      </w:r>
      <w:proofErr w:type="spellEnd"/>
      <w:r w:rsidRPr="006C297C">
        <w:rPr>
          <w:rFonts w:asciiTheme="majorHAnsi" w:hAnsiTheme="majorHAnsi" w:cs="Arial"/>
        </w:rPr>
        <w:t xml:space="preserve"> </w:t>
      </w:r>
      <w:proofErr w:type="spellStart"/>
      <w:r w:rsidRPr="006C297C">
        <w:rPr>
          <w:rFonts w:asciiTheme="majorHAnsi" w:hAnsiTheme="majorHAnsi" w:cs="Arial"/>
        </w:rPr>
        <w:t>düşük</w:t>
      </w:r>
      <w:proofErr w:type="spellEnd"/>
      <w:r w:rsidRPr="006C297C">
        <w:rPr>
          <w:rFonts w:asciiTheme="majorHAnsi" w:hAnsiTheme="majorHAnsi" w:cs="Arial"/>
        </w:rPr>
        <w:t xml:space="preserve"> </w:t>
      </w:r>
      <w:proofErr w:type="spellStart"/>
      <w:r w:rsidRPr="006C297C">
        <w:rPr>
          <w:rFonts w:asciiTheme="majorHAnsi" w:hAnsiTheme="majorHAnsi" w:cs="Arial"/>
        </w:rPr>
        <w:t>olduğu</w:t>
      </w:r>
      <w:proofErr w:type="spellEnd"/>
      <w:r w:rsidRPr="006C297C">
        <w:rPr>
          <w:rFonts w:asciiTheme="majorHAnsi" w:hAnsiTheme="majorHAnsi" w:cs="Arial"/>
        </w:rPr>
        <w:t xml:space="preserve"> durumlarda daha iyi bir </w:t>
      </w:r>
      <w:proofErr w:type="spellStart"/>
      <w:r w:rsidRPr="006C297C">
        <w:rPr>
          <w:rFonts w:asciiTheme="majorHAnsi" w:hAnsiTheme="majorHAnsi" w:cs="Arial"/>
        </w:rPr>
        <w:t>görüntu</w:t>
      </w:r>
      <w:proofErr w:type="spellEnd"/>
      <w:r w:rsidRPr="006C297C">
        <w:rPr>
          <w:rFonts w:asciiTheme="majorHAnsi" w:hAnsiTheme="majorHAnsi" w:cs="Arial"/>
        </w:rPr>
        <w:t xml:space="preserve">̈ alınabilmesi </w:t>
      </w:r>
      <w:proofErr w:type="spellStart"/>
      <w:r w:rsidRPr="006C297C">
        <w:rPr>
          <w:rFonts w:asciiTheme="majorHAnsi" w:hAnsiTheme="majorHAnsi" w:cs="Arial"/>
        </w:rPr>
        <w:t>için</w:t>
      </w:r>
      <w:proofErr w:type="spellEnd"/>
      <w:r w:rsidRPr="006C297C">
        <w:rPr>
          <w:rFonts w:asciiTheme="majorHAnsi" w:hAnsiTheme="majorHAnsi" w:cs="Arial"/>
        </w:rPr>
        <w:t xml:space="preserve"> Mekanik IR </w:t>
      </w:r>
      <w:proofErr w:type="spellStart"/>
      <w:r w:rsidRPr="006C297C">
        <w:rPr>
          <w:rFonts w:asciiTheme="majorHAnsi" w:hAnsiTheme="majorHAnsi" w:cs="Arial"/>
        </w:rPr>
        <w:t>Cut</w:t>
      </w:r>
      <w:proofErr w:type="spellEnd"/>
      <w:r w:rsidRPr="006C297C">
        <w:rPr>
          <w:rFonts w:asciiTheme="majorHAnsi" w:hAnsiTheme="majorHAnsi" w:cs="Arial"/>
        </w:rPr>
        <w:t xml:space="preserve"> Filtre </w:t>
      </w:r>
      <w:proofErr w:type="spellStart"/>
      <w:r w:rsidRPr="006C297C">
        <w:rPr>
          <w:rFonts w:asciiTheme="majorHAnsi" w:hAnsiTheme="majorHAnsi" w:cs="Arial"/>
        </w:rPr>
        <w:t>özellikli</w:t>
      </w:r>
      <w:proofErr w:type="spellEnd"/>
      <w:r w:rsidRPr="006C297C">
        <w:rPr>
          <w:rFonts w:asciiTheme="majorHAnsi" w:hAnsiTheme="majorHAnsi" w:cs="Arial"/>
        </w:rPr>
        <w:t xml:space="preserve"> True </w:t>
      </w:r>
      <w:proofErr w:type="spellStart"/>
      <w:r w:rsidRPr="006C297C">
        <w:rPr>
          <w:rFonts w:asciiTheme="majorHAnsi" w:hAnsiTheme="majorHAnsi" w:cs="Arial"/>
        </w:rPr>
        <w:t>Day</w:t>
      </w:r>
      <w:proofErr w:type="spellEnd"/>
      <w:r w:rsidRPr="006C297C">
        <w:rPr>
          <w:rFonts w:asciiTheme="majorHAnsi" w:hAnsiTheme="majorHAnsi" w:cs="Arial"/>
        </w:rPr>
        <w:t>/</w:t>
      </w:r>
      <w:proofErr w:type="spellStart"/>
      <w:r w:rsidRPr="006C297C">
        <w:rPr>
          <w:rFonts w:asciiTheme="majorHAnsi" w:hAnsiTheme="majorHAnsi" w:cs="Arial"/>
        </w:rPr>
        <w:t>Night</w:t>
      </w:r>
      <w:proofErr w:type="spellEnd"/>
      <w:r w:rsidRPr="006C297C">
        <w:rPr>
          <w:rFonts w:asciiTheme="majorHAnsi" w:hAnsiTheme="majorHAnsi" w:cs="Arial"/>
        </w:rPr>
        <w:t xml:space="preserve"> olmalı ve bu </w:t>
      </w:r>
      <w:proofErr w:type="spellStart"/>
      <w:r w:rsidRPr="006C297C">
        <w:rPr>
          <w:rFonts w:asciiTheme="majorHAnsi" w:hAnsiTheme="majorHAnsi" w:cs="Arial"/>
        </w:rPr>
        <w:t>özellik</w:t>
      </w:r>
      <w:proofErr w:type="spellEnd"/>
      <w:r w:rsidRPr="006C297C">
        <w:rPr>
          <w:rFonts w:asciiTheme="majorHAnsi" w:hAnsiTheme="majorHAnsi" w:cs="Arial"/>
        </w:rPr>
        <w:t xml:space="preserve"> Otomatik/</w:t>
      </w:r>
      <w:proofErr w:type="spellStart"/>
      <w:r w:rsidRPr="006C297C">
        <w:rPr>
          <w:rFonts w:asciiTheme="majorHAnsi" w:hAnsiTheme="majorHAnsi" w:cs="Arial"/>
        </w:rPr>
        <w:t>açık</w:t>
      </w:r>
      <w:proofErr w:type="spellEnd"/>
      <w:r w:rsidRPr="006C297C">
        <w:rPr>
          <w:rFonts w:asciiTheme="majorHAnsi" w:hAnsiTheme="majorHAnsi" w:cs="Arial"/>
        </w:rPr>
        <w:t xml:space="preserve">/kapalı/zaman ayarlı olarak ayarlanabilmelidir </w:t>
      </w:r>
      <w:r>
        <w:rPr>
          <w:rFonts w:asciiTheme="majorHAnsi" w:hAnsiTheme="majorHAnsi" w:cs="Arial"/>
        </w:rPr>
        <w:br/>
      </w:r>
    </w:p>
    <w:p w14:paraId="11658091" w14:textId="77777777" w:rsidR="00535D30" w:rsidRDefault="00535D30" w:rsidP="00535D30">
      <w:pPr>
        <w:numPr>
          <w:ilvl w:val="0"/>
          <w:numId w:val="2"/>
        </w:numPr>
        <w:tabs>
          <w:tab w:val="clear" w:pos="720"/>
          <w:tab w:val="left" w:pos="-284"/>
          <w:tab w:val="left" w:pos="142"/>
          <w:tab w:val="left" w:pos="1134"/>
        </w:tabs>
        <w:spacing w:before="100" w:beforeAutospacing="1" w:after="100" w:afterAutospacing="1" w:line="240" w:lineRule="auto"/>
        <w:ind w:left="-567" w:firstLine="0"/>
        <w:rPr>
          <w:rFonts w:asciiTheme="majorHAnsi" w:hAnsiTheme="majorHAnsi" w:cs="Arial"/>
        </w:rPr>
      </w:pPr>
      <w:r w:rsidRPr="006C297C">
        <w:rPr>
          <w:rFonts w:asciiTheme="majorHAnsi" w:hAnsiTheme="majorHAnsi" w:cs="Arial"/>
        </w:rPr>
        <w:t>Kamera, en az 2</w:t>
      </w:r>
      <w:r>
        <w:rPr>
          <w:rFonts w:asciiTheme="majorHAnsi" w:hAnsiTheme="majorHAnsi" w:cs="Arial"/>
        </w:rPr>
        <w:t xml:space="preserve"> </w:t>
      </w:r>
      <w:proofErr w:type="spellStart"/>
      <w:r>
        <w:rPr>
          <w:rFonts w:asciiTheme="majorHAnsi" w:hAnsiTheme="majorHAnsi" w:cs="Arial"/>
        </w:rPr>
        <w:t>mega</w:t>
      </w:r>
      <w:r w:rsidRPr="006C297C">
        <w:rPr>
          <w:rFonts w:asciiTheme="majorHAnsi" w:hAnsiTheme="majorHAnsi" w:cs="Arial"/>
        </w:rPr>
        <w:t>piksel</w:t>
      </w:r>
      <w:proofErr w:type="spellEnd"/>
      <w:r w:rsidRPr="006C297C">
        <w:rPr>
          <w:rFonts w:asciiTheme="majorHAnsi" w:hAnsiTheme="majorHAnsi" w:cs="Arial"/>
        </w:rPr>
        <w:t xml:space="preserve"> </w:t>
      </w:r>
      <w:proofErr w:type="spellStart"/>
      <w:r w:rsidRPr="006C297C">
        <w:rPr>
          <w:rFonts w:asciiTheme="majorHAnsi" w:hAnsiTheme="majorHAnsi" w:cs="Arial"/>
        </w:rPr>
        <w:t>çözünü</w:t>
      </w:r>
      <w:r>
        <w:rPr>
          <w:rFonts w:asciiTheme="majorHAnsi" w:hAnsiTheme="majorHAnsi" w:cs="Arial"/>
        </w:rPr>
        <w:t>rlüğu</w:t>
      </w:r>
      <w:proofErr w:type="spellEnd"/>
      <w:r>
        <w:rPr>
          <w:rFonts w:asciiTheme="majorHAnsi" w:hAnsiTheme="majorHAnsi" w:cs="Arial"/>
        </w:rPr>
        <w:t>̈ destekleyen entegre 4 mm sabit</w:t>
      </w:r>
      <w:r w:rsidRPr="006C297C">
        <w:rPr>
          <w:rFonts w:asciiTheme="majorHAnsi" w:hAnsiTheme="majorHAnsi" w:cs="Arial"/>
        </w:rPr>
        <w:t xml:space="preserve"> lense sahip olmalıdır. </w:t>
      </w:r>
      <w:r>
        <w:rPr>
          <w:rFonts w:asciiTheme="majorHAnsi" w:hAnsiTheme="majorHAnsi" w:cs="Arial"/>
        </w:rPr>
        <w:br/>
      </w:r>
    </w:p>
    <w:p w14:paraId="7E01E59B" w14:textId="77777777" w:rsidR="00535D30" w:rsidRDefault="00535D30" w:rsidP="00535D30">
      <w:pPr>
        <w:numPr>
          <w:ilvl w:val="0"/>
          <w:numId w:val="2"/>
        </w:numPr>
        <w:tabs>
          <w:tab w:val="clear" w:pos="720"/>
          <w:tab w:val="left" w:pos="-284"/>
          <w:tab w:val="left" w:pos="142"/>
          <w:tab w:val="left" w:pos="1134"/>
        </w:tabs>
        <w:spacing w:before="100" w:beforeAutospacing="1" w:after="100" w:afterAutospacing="1" w:line="240" w:lineRule="auto"/>
        <w:ind w:left="-567" w:firstLine="0"/>
        <w:rPr>
          <w:rFonts w:asciiTheme="majorHAnsi" w:hAnsiTheme="majorHAnsi" w:cs="Arial"/>
        </w:rPr>
      </w:pPr>
      <w:r w:rsidRPr="006C297C">
        <w:rPr>
          <w:rFonts w:asciiTheme="majorHAnsi" w:hAnsiTheme="majorHAnsi" w:cs="Arial"/>
        </w:rPr>
        <w:t xml:space="preserve">Cihazın lens </w:t>
      </w:r>
      <w:proofErr w:type="spellStart"/>
      <w:r w:rsidRPr="006C297C">
        <w:rPr>
          <w:rFonts w:asciiTheme="majorHAnsi" w:hAnsiTheme="majorHAnsi" w:cs="Arial"/>
        </w:rPr>
        <w:t>modu</w:t>
      </w:r>
      <w:proofErr w:type="spellEnd"/>
      <w:r w:rsidRPr="006C297C">
        <w:rPr>
          <w:rFonts w:asciiTheme="majorHAnsi" w:hAnsiTheme="majorHAnsi" w:cs="Arial"/>
        </w:rPr>
        <w:t xml:space="preserve"> farklı </w:t>
      </w:r>
      <w:proofErr w:type="spellStart"/>
      <w:r w:rsidRPr="006C297C">
        <w:rPr>
          <w:rFonts w:asciiTheme="majorHAnsi" w:hAnsiTheme="majorHAnsi" w:cs="Arial"/>
        </w:rPr>
        <w:t>ışık</w:t>
      </w:r>
      <w:proofErr w:type="spellEnd"/>
      <w:r w:rsidRPr="006C297C">
        <w:rPr>
          <w:rFonts w:asciiTheme="majorHAnsi" w:hAnsiTheme="majorHAnsi" w:cs="Arial"/>
        </w:rPr>
        <w:t xml:space="preserve"> ortamlarında daha net </w:t>
      </w:r>
      <w:proofErr w:type="spellStart"/>
      <w:r w:rsidRPr="006C297C">
        <w:rPr>
          <w:rFonts w:asciiTheme="majorHAnsi" w:hAnsiTheme="majorHAnsi" w:cs="Arial"/>
        </w:rPr>
        <w:t>görüntu</w:t>
      </w:r>
      <w:proofErr w:type="spellEnd"/>
      <w:r w:rsidRPr="006C297C">
        <w:rPr>
          <w:rFonts w:asciiTheme="majorHAnsi" w:hAnsiTheme="majorHAnsi" w:cs="Arial"/>
        </w:rPr>
        <w:t xml:space="preserve">̈ alabilmesi </w:t>
      </w:r>
      <w:proofErr w:type="spellStart"/>
      <w:r w:rsidRPr="006C297C">
        <w:rPr>
          <w:rFonts w:asciiTheme="majorHAnsi" w:hAnsiTheme="majorHAnsi" w:cs="Arial"/>
        </w:rPr>
        <w:t>için</w:t>
      </w:r>
      <w:proofErr w:type="spellEnd"/>
      <w:r w:rsidRPr="006C297C">
        <w:rPr>
          <w:rFonts w:asciiTheme="majorHAnsi" w:hAnsiTheme="majorHAnsi" w:cs="Arial"/>
        </w:rPr>
        <w:t xml:space="preserve"> OSD </w:t>
      </w:r>
      <w:proofErr w:type="spellStart"/>
      <w:r w:rsidRPr="006C297C">
        <w:rPr>
          <w:rFonts w:asciiTheme="majorHAnsi" w:hAnsiTheme="majorHAnsi" w:cs="Arial"/>
        </w:rPr>
        <w:t>me</w:t>
      </w:r>
      <w:r>
        <w:rPr>
          <w:rFonts w:asciiTheme="majorHAnsi" w:hAnsiTheme="majorHAnsi" w:cs="Arial"/>
        </w:rPr>
        <w:t>nüsu</w:t>
      </w:r>
      <w:proofErr w:type="spellEnd"/>
      <w:r>
        <w:rPr>
          <w:rFonts w:asciiTheme="majorHAnsi" w:hAnsiTheme="majorHAnsi" w:cs="Arial"/>
        </w:rPr>
        <w:t xml:space="preserve">̈ yardımıyla Manual, </w:t>
      </w:r>
      <w:r w:rsidRPr="006C297C">
        <w:rPr>
          <w:rFonts w:asciiTheme="majorHAnsi" w:hAnsiTheme="majorHAnsi" w:cs="Arial"/>
        </w:rPr>
        <w:t>, DC-</w:t>
      </w:r>
      <w:proofErr w:type="spellStart"/>
      <w:r w:rsidRPr="006C297C">
        <w:rPr>
          <w:rFonts w:asciiTheme="majorHAnsi" w:hAnsiTheme="majorHAnsi" w:cs="Arial"/>
        </w:rPr>
        <w:t>Iris</w:t>
      </w:r>
      <w:proofErr w:type="spellEnd"/>
      <w:r w:rsidRPr="006C297C">
        <w:rPr>
          <w:rFonts w:asciiTheme="majorHAnsi" w:hAnsiTheme="majorHAnsi" w:cs="Arial"/>
        </w:rPr>
        <w:t xml:space="preserve"> olarak </w:t>
      </w:r>
      <w:proofErr w:type="spellStart"/>
      <w:r w:rsidRPr="006C297C">
        <w:rPr>
          <w:rFonts w:asciiTheme="majorHAnsi" w:hAnsiTheme="majorHAnsi" w:cs="Arial"/>
        </w:rPr>
        <w:t>seçilebilir</w:t>
      </w:r>
      <w:proofErr w:type="spellEnd"/>
      <w:r w:rsidRPr="006C297C">
        <w:rPr>
          <w:rFonts w:asciiTheme="majorHAnsi" w:hAnsiTheme="majorHAnsi" w:cs="Arial"/>
        </w:rPr>
        <w:t xml:space="preserve"> yapıda olmalıdır. </w:t>
      </w:r>
      <w:r>
        <w:rPr>
          <w:rFonts w:asciiTheme="majorHAnsi" w:hAnsiTheme="majorHAnsi" w:cs="Arial"/>
        </w:rPr>
        <w:br/>
      </w:r>
    </w:p>
    <w:p w14:paraId="29D26E96" w14:textId="77777777" w:rsidR="00535D30" w:rsidRDefault="00535D30" w:rsidP="00535D30">
      <w:pPr>
        <w:numPr>
          <w:ilvl w:val="0"/>
          <w:numId w:val="2"/>
        </w:numPr>
        <w:tabs>
          <w:tab w:val="clear" w:pos="720"/>
          <w:tab w:val="left" w:pos="-284"/>
          <w:tab w:val="left" w:pos="142"/>
          <w:tab w:val="left" w:pos="1134"/>
        </w:tabs>
        <w:spacing w:before="100" w:beforeAutospacing="1" w:after="100" w:afterAutospacing="1" w:line="240" w:lineRule="auto"/>
        <w:ind w:left="-567" w:firstLine="0"/>
        <w:rPr>
          <w:rFonts w:asciiTheme="majorHAnsi" w:hAnsiTheme="majorHAnsi" w:cs="Arial"/>
        </w:rPr>
      </w:pPr>
      <w:r w:rsidRPr="006C297C">
        <w:rPr>
          <w:rFonts w:asciiTheme="majorHAnsi" w:hAnsiTheme="majorHAnsi" w:cs="Arial"/>
        </w:rPr>
        <w:t xml:space="preserve">Kamera, ortamın </w:t>
      </w:r>
      <w:proofErr w:type="spellStart"/>
      <w:r w:rsidRPr="006C297C">
        <w:rPr>
          <w:rFonts w:asciiTheme="majorHAnsi" w:hAnsiTheme="majorHAnsi" w:cs="Arial"/>
        </w:rPr>
        <w:t>ışık</w:t>
      </w:r>
      <w:proofErr w:type="spellEnd"/>
      <w:r w:rsidRPr="006C297C">
        <w:rPr>
          <w:rFonts w:asciiTheme="majorHAnsi" w:hAnsiTheme="majorHAnsi" w:cs="Arial"/>
        </w:rPr>
        <w:t xml:space="preserve"> </w:t>
      </w:r>
      <w:proofErr w:type="spellStart"/>
      <w:r w:rsidRPr="006C297C">
        <w:rPr>
          <w:rFonts w:asciiTheme="majorHAnsi" w:hAnsiTheme="majorHAnsi" w:cs="Arial"/>
        </w:rPr>
        <w:t>şiddetindeki</w:t>
      </w:r>
      <w:proofErr w:type="spellEnd"/>
      <w:r w:rsidRPr="006C297C">
        <w:rPr>
          <w:rFonts w:asciiTheme="majorHAnsi" w:hAnsiTheme="majorHAnsi" w:cs="Arial"/>
        </w:rPr>
        <w:t xml:space="preserve"> beyaz </w:t>
      </w:r>
      <w:proofErr w:type="spellStart"/>
      <w:r w:rsidRPr="006C297C">
        <w:rPr>
          <w:rFonts w:asciiTheme="majorHAnsi" w:hAnsiTheme="majorHAnsi" w:cs="Arial"/>
        </w:rPr>
        <w:t>ışığa</w:t>
      </w:r>
      <w:proofErr w:type="spellEnd"/>
      <w:r w:rsidRPr="006C297C">
        <w:rPr>
          <w:rFonts w:asciiTheme="majorHAnsi" w:hAnsiTheme="majorHAnsi" w:cs="Arial"/>
        </w:rPr>
        <w:t xml:space="preserve"> </w:t>
      </w:r>
      <w:proofErr w:type="spellStart"/>
      <w:r w:rsidRPr="006C297C">
        <w:rPr>
          <w:rFonts w:asciiTheme="majorHAnsi" w:hAnsiTheme="majorHAnsi" w:cs="Arial"/>
        </w:rPr>
        <w:t>bağlı</w:t>
      </w:r>
      <w:proofErr w:type="spellEnd"/>
      <w:r w:rsidRPr="006C297C">
        <w:rPr>
          <w:rFonts w:asciiTheme="majorHAnsi" w:hAnsiTheme="majorHAnsi" w:cs="Arial"/>
        </w:rPr>
        <w:t xml:space="preserve"> olarak </w:t>
      </w:r>
      <w:proofErr w:type="spellStart"/>
      <w:r w:rsidRPr="006C297C">
        <w:rPr>
          <w:rFonts w:asciiTheme="majorHAnsi" w:hAnsiTheme="majorHAnsi" w:cs="Arial"/>
        </w:rPr>
        <w:t>görüntüde</w:t>
      </w:r>
      <w:proofErr w:type="spellEnd"/>
      <w:r w:rsidRPr="006C297C">
        <w:rPr>
          <w:rFonts w:asciiTheme="majorHAnsi" w:hAnsiTheme="majorHAnsi" w:cs="Arial"/>
        </w:rPr>
        <w:t xml:space="preserve"> </w:t>
      </w:r>
      <w:proofErr w:type="spellStart"/>
      <w:r w:rsidRPr="006C297C">
        <w:rPr>
          <w:rFonts w:asciiTheme="majorHAnsi" w:hAnsiTheme="majorHAnsi" w:cs="Arial"/>
        </w:rPr>
        <w:t>oluşabilecek</w:t>
      </w:r>
      <w:proofErr w:type="spellEnd"/>
      <w:r w:rsidRPr="006C297C">
        <w:rPr>
          <w:rFonts w:asciiTheme="majorHAnsi" w:hAnsiTheme="majorHAnsi" w:cs="Arial"/>
        </w:rPr>
        <w:t xml:space="preserve"> parlamayı giderebilen </w:t>
      </w:r>
      <w:proofErr w:type="spellStart"/>
      <w:r w:rsidRPr="006C297C">
        <w:rPr>
          <w:rFonts w:asciiTheme="majorHAnsi" w:hAnsiTheme="majorHAnsi" w:cs="Arial"/>
        </w:rPr>
        <w:t>Shutter</w:t>
      </w:r>
      <w:proofErr w:type="spellEnd"/>
      <w:r w:rsidRPr="006C297C">
        <w:rPr>
          <w:rFonts w:asciiTheme="majorHAnsi" w:hAnsiTheme="majorHAnsi" w:cs="Arial"/>
        </w:rPr>
        <w:t xml:space="preserve"> </w:t>
      </w:r>
      <w:proofErr w:type="spellStart"/>
      <w:r w:rsidRPr="006C297C">
        <w:rPr>
          <w:rFonts w:asciiTheme="majorHAnsi" w:hAnsiTheme="majorHAnsi" w:cs="Arial"/>
        </w:rPr>
        <w:t>özelliğine</w:t>
      </w:r>
      <w:proofErr w:type="spellEnd"/>
      <w:r w:rsidRPr="006C297C">
        <w:rPr>
          <w:rFonts w:asciiTheme="majorHAnsi" w:hAnsiTheme="majorHAnsi" w:cs="Arial"/>
        </w:rPr>
        <w:t xml:space="preserve"> sahip olmalıdır.</w:t>
      </w:r>
    </w:p>
    <w:p w14:paraId="08E92CF7" w14:textId="77777777" w:rsidR="00535D30" w:rsidRPr="00E275AB" w:rsidRDefault="00535D30" w:rsidP="00535D30">
      <w:pPr>
        <w:numPr>
          <w:ilvl w:val="0"/>
          <w:numId w:val="2"/>
        </w:numPr>
        <w:tabs>
          <w:tab w:val="clear" w:pos="720"/>
          <w:tab w:val="left" w:pos="-284"/>
          <w:tab w:val="left" w:pos="142"/>
          <w:tab w:val="left" w:pos="1134"/>
        </w:tabs>
        <w:spacing w:before="100" w:beforeAutospacing="1" w:after="100" w:afterAutospacing="1" w:line="240" w:lineRule="auto"/>
        <w:ind w:left="-567" w:firstLine="0"/>
        <w:rPr>
          <w:rFonts w:asciiTheme="majorHAnsi" w:hAnsiTheme="majorHAnsi" w:cs="Arial"/>
        </w:rPr>
      </w:pPr>
      <w:r w:rsidRPr="00E275AB">
        <w:rPr>
          <w:rFonts w:asciiTheme="majorHAnsi" w:hAnsiTheme="majorHAnsi" w:cs="Arial"/>
        </w:rPr>
        <w:t xml:space="preserve">Cihazın video S/N (sinyal </w:t>
      </w:r>
      <w:proofErr w:type="spellStart"/>
      <w:r w:rsidRPr="00E275AB">
        <w:rPr>
          <w:rFonts w:asciiTheme="majorHAnsi" w:hAnsiTheme="majorHAnsi" w:cs="Arial"/>
        </w:rPr>
        <w:t>gürültu</w:t>
      </w:r>
      <w:proofErr w:type="spellEnd"/>
      <w:r w:rsidRPr="00E275AB">
        <w:rPr>
          <w:rFonts w:asciiTheme="majorHAnsi" w:hAnsiTheme="majorHAnsi" w:cs="Arial"/>
        </w:rPr>
        <w:t xml:space="preserve">̈ oranı) en az 50dB (elli desibel) veya daha </w:t>
      </w:r>
      <w:proofErr w:type="spellStart"/>
      <w:r w:rsidRPr="00E275AB">
        <w:rPr>
          <w:rFonts w:asciiTheme="majorHAnsi" w:hAnsiTheme="majorHAnsi" w:cs="Arial"/>
        </w:rPr>
        <w:t>yüksek</w:t>
      </w:r>
      <w:proofErr w:type="spellEnd"/>
      <w:r w:rsidRPr="00E275AB">
        <w:rPr>
          <w:rFonts w:asciiTheme="majorHAnsi" w:hAnsiTheme="majorHAnsi" w:cs="Arial"/>
        </w:rPr>
        <w:t xml:space="preserve"> olmalıdır. </w:t>
      </w:r>
    </w:p>
    <w:p w14:paraId="746EA33E" w14:textId="77777777" w:rsidR="00535D30" w:rsidRPr="00E275AB" w:rsidRDefault="00535D30" w:rsidP="00535D30">
      <w:pPr>
        <w:numPr>
          <w:ilvl w:val="0"/>
          <w:numId w:val="2"/>
        </w:numPr>
        <w:shd w:val="clear" w:color="auto" w:fill="FFFFFF"/>
        <w:tabs>
          <w:tab w:val="clear" w:pos="720"/>
          <w:tab w:val="left" w:pos="-284"/>
          <w:tab w:val="left" w:pos="142"/>
          <w:tab w:val="left" w:pos="1134"/>
        </w:tabs>
        <w:spacing w:before="100" w:beforeAutospacing="1" w:after="100" w:afterAutospacing="1" w:line="240" w:lineRule="auto"/>
        <w:ind w:left="-567" w:right="-525" w:firstLine="0"/>
        <w:rPr>
          <w:rFonts w:asciiTheme="majorHAnsi" w:hAnsiTheme="majorHAnsi" w:cs="Arial"/>
        </w:rPr>
      </w:pPr>
      <w:r w:rsidRPr="00E275AB">
        <w:rPr>
          <w:rFonts w:asciiTheme="majorHAnsi" w:hAnsiTheme="majorHAnsi" w:cs="Arial"/>
        </w:rPr>
        <w:t xml:space="preserve">Kamera, </w:t>
      </w:r>
      <w:proofErr w:type="spellStart"/>
      <w:r w:rsidRPr="00E275AB">
        <w:rPr>
          <w:rFonts w:asciiTheme="majorHAnsi" w:hAnsiTheme="majorHAnsi" w:cs="Arial"/>
        </w:rPr>
        <w:t>ışığın</w:t>
      </w:r>
      <w:proofErr w:type="spellEnd"/>
      <w:r w:rsidRPr="00E275AB">
        <w:rPr>
          <w:rFonts w:asciiTheme="majorHAnsi" w:hAnsiTheme="majorHAnsi" w:cs="Arial"/>
        </w:rPr>
        <w:t xml:space="preserve"> az veya </w:t>
      </w:r>
      <w:proofErr w:type="spellStart"/>
      <w:r w:rsidRPr="00E275AB">
        <w:rPr>
          <w:rFonts w:asciiTheme="majorHAnsi" w:hAnsiTheme="majorHAnsi" w:cs="Arial"/>
        </w:rPr>
        <w:t>yoğun</w:t>
      </w:r>
      <w:proofErr w:type="spellEnd"/>
      <w:r w:rsidRPr="00E275AB">
        <w:rPr>
          <w:rFonts w:asciiTheme="majorHAnsi" w:hAnsiTheme="majorHAnsi" w:cs="Arial"/>
        </w:rPr>
        <w:t xml:space="preserve"> </w:t>
      </w:r>
      <w:proofErr w:type="spellStart"/>
      <w:r w:rsidRPr="00E275AB">
        <w:rPr>
          <w:rFonts w:asciiTheme="majorHAnsi" w:hAnsiTheme="majorHAnsi" w:cs="Arial"/>
        </w:rPr>
        <w:t>olduğu</w:t>
      </w:r>
      <w:proofErr w:type="spellEnd"/>
      <w:r w:rsidRPr="00E275AB">
        <w:rPr>
          <w:rFonts w:asciiTheme="majorHAnsi" w:hAnsiTheme="majorHAnsi" w:cs="Arial"/>
        </w:rPr>
        <w:t xml:space="preserve"> ortamlarda, ortalama bir aydınlık </w:t>
      </w:r>
      <w:proofErr w:type="spellStart"/>
      <w:r w:rsidRPr="00E275AB">
        <w:rPr>
          <w:rFonts w:asciiTheme="majorHAnsi" w:hAnsiTheme="majorHAnsi" w:cs="Arial"/>
        </w:rPr>
        <w:t>düzeyi</w:t>
      </w:r>
      <w:proofErr w:type="spellEnd"/>
      <w:r w:rsidRPr="00E275AB">
        <w:rPr>
          <w:rFonts w:asciiTheme="majorHAnsi" w:hAnsiTheme="majorHAnsi" w:cs="Arial"/>
        </w:rPr>
        <w:t xml:space="preserve"> belirleyerek net ve kaliteli </w:t>
      </w:r>
      <w:proofErr w:type="spellStart"/>
      <w:r w:rsidRPr="00E275AB">
        <w:rPr>
          <w:rFonts w:asciiTheme="majorHAnsi" w:hAnsiTheme="majorHAnsi" w:cs="Arial"/>
        </w:rPr>
        <w:t>görüntu</w:t>
      </w:r>
      <w:proofErr w:type="spellEnd"/>
      <w:r w:rsidRPr="00E275AB">
        <w:rPr>
          <w:rFonts w:asciiTheme="majorHAnsi" w:hAnsiTheme="majorHAnsi" w:cs="Arial"/>
        </w:rPr>
        <w:t xml:space="preserve">̈ almasını </w:t>
      </w:r>
      <w:proofErr w:type="spellStart"/>
      <w:r w:rsidRPr="00E275AB">
        <w:rPr>
          <w:rFonts w:asciiTheme="majorHAnsi" w:hAnsiTheme="majorHAnsi" w:cs="Arial"/>
        </w:rPr>
        <w:t>sağlayan</w:t>
      </w:r>
      <w:proofErr w:type="spellEnd"/>
      <w:r w:rsidRPr="00E275AB">
        <w:rPr>
          <w:rFonts w:asciiTheme="majorHAnsi" w:hAnsiTheme="majorHAnsi" w:cs="Arial"/>
        </w:rPr>
        <w:t xml:space="preserve">, </w:t>
      </w:r>
      <w:proofErr w:type="spellStart"/>
      <w:r w:rsidRPr="00E275AB">
        <w:rPr>
          <w:rFonts w:asciiTheme="majorHAnsi" w:hAnsiTheme="majorHAnsi" w:cs="Arial"/>
        </w:rPr>
        <w:t>ışık</w:t>
      </w:r>
      <w:proofErr w:type="spellEnd"/>
      <w:r w:rsidRPr="00E275AB">
        <w:rPr>
          <w:rFonts w:asciiTheme="majorHAnsi" w:hAnsiTheme="majorHAnsi" w:cs="Arial"/>
        </w:rPr>
        <w:t xml:space="preserve"> yansımasını engelleyen ve kontrast </w:t>
      </w:r>
      <w:proofErr w:type="spellStart"/>
      <w:r w:rsidRPr="00E275AB">
        <w:rPr>
          <w:rFonts w:asciiTheme="majorHAnsi" w:hAnsiTheme="majorHAnsi" w:cs="Arial"/>
        </w:rPr>
        <w:t>bozukluğu</w:t>
      </w:r>
      <w:proofErr w:type="spellEnd"/>
      <w:r w:rsidRPr="00E275AB">
        <w:rPr>
          <w:rFonts w:asciiTheme="majorHAnsi" w:hAnsiTheme="majorHAnsi" w:cs="Arial"/>
        </w:rPr>
        <w:t xml:space="preserve"> ile </w:t>
      </w:r>
      <w:proofErr w:type="spellStart"/>
      <w:r w:rsidRPr="00E275AB">
        <w:rPr>
          <w:rFonts w:asciiTheme="majorHAnsi" w:hAnsiTheme="majorHAnsi" w:cs="Arial"/>
        </w:rPr>
        <w:t>kötu</w:t>
      </w:r>
      <w:proofErr w:type="spellEnd"/>
      <w:r w:rsidRPr="00E275AB">
        <w:rPr>
          <w:rFonts w:asciiTheme="majorHAnsi" w:hAnsiTheme="majorHAnsi" w:cs="Arial"/>
        </w:rPr>
        <w:t xml:space="preserve">̈ </w:t>
      </w:r>
      <w:proofErr w:type="spellStart"/>
      <w:r w:rsidRPr="00E275AB">
        <w:rPr>
          <w:rFonts w:asciiTheme="majorHAnsi" w:hAnsiTheme="majorHAnsi" w:cs="Arial"/>
        </w:rPr>
        <w:t>ışıklandırma</w:t>
      </w:r>
      <w:proofErr w:type="spellEnd"/>
      <w:r w:rsidRPr="00E275AB">
        <w:rPr>
          <w:rFonts w:asciiTheme="majorHAnsi" w:hAnsiTheme="majorHAnsi" w:cs="Arial"/>
        </w:rPr>
        <w:t xml:space="preserve"> </w:t>
      </w:r>
      <w:proofErr w:type="spellStart"/>
      <w:r w:rsidRPr="00E275AB">
        <w:rPr>
          <w:rFonts w:asciiTheme="majorHAnsi" w:hAnsiTheme="majorHAnsi" w:cs="Arial"/>
        </w:rPr>
        <w:t>koşullarından</w:t>
      </w:r>
      <w:proofErr w:type="spellEnd"/>
      <w:r w:rsidRPr="00E275AB">
        <w:rPr>
          <w:rFonts w:asciiTheme="majorHAnsi" w:hAnsiTheme="majorHAnsi" w:cs="Arial"/>
        </w:rPr>
        <w:t xml:space="preserve"> etkilenmesini dijital </w:t>
      </w:r>
      <w:proofErr w:type="spellStart"/>
      <w:r w:rsidRPr="00E275AB">
        <w:rPr>
          <w:rFonts w:asciiTheme="majorHAnsi" w:hAnsiTheme="majorHAnsi" w:cs="Arial"/>
        </w:rPr>
        <w:t>işlemlerle</w:t>
      </w:r>
      <w:proofErr w:type="spellEnd"/>
      <w:r w:rsidRPr="00E275AB">
        <w:rPr>
          <w:rFonts w:asciiTheme="majorHAnsi" w:hAnsiTheme="majorHAnsi" w:cs="Arial"/>
        </w:rPr>
        <w:t xml:space="preserve"> engelleyen D-WDR </w:t>
      </w:r>
      <w:proofErr w:type="spellStart"/>
      <w:r w:rsidRPr="00E275AB">
        <w:rPr>
          <w:rFonts w:asciiTheme="majorHAnsi" w:hAnsiTheme="majorHAnsi" w:cs="Arial"/>
        </w:rPr>
        <w:t>özelliğine</w:t>
      </w:r>
      <w:proofErr w:type="spellEnd"/>
      <w:r w:rsidRPr="00E275AB">
        <w:rPr>
          <w:rFonts w:asciiTheme="majorHAnsi" w:hAnsiTheme="majorHAnsi" w:cs="Arial"/>
        </w:rPr>
        <w:t xml:space="preserve"> sahip olmalıdır. Bu </w:t>
      </w:r>
      <w:proofErr w:type="spellStart"/>
      <w:r w:rsidRPr="00E275AB">
        <w:rPr>
          <w:rFonts w:asciiTheme="majorHAnsi" w:hAnsiTheme="majorHAnsi" w:cs="Arial"/>
        </w:rPr>
        <w:t>özellik</w:t>
      </w:r>
      <w:proofErr w:type="spellEnd"/>
      <w:r w:rsidRPr="00E275AB">
        <w:rPr>
          <w:rFonts w:asciiTheme="majorHAnsi" w:hAnsiTheme="majorHAnsi" w:cs="Arial"/>
        </w:rPr>
        <w:t xml:space="preserve"> OSD </w:t>
      </w:r>
      <w:proofErr w:type="spellStart"/>
      <w:r w:rsidRPr="00E275AB">
        <w:rPr>
          <w:rFonts w:asciiTheme="majorHAnsi" w:hAnsiTheme="majorHAnsi" w:cs="Arial"/>
        </w:rPr>
        <w:t>menu</w:t>
      </w:r>
      <w:proofErr w:type="spellEnd"/>
      <w:r w:rsidRPr="00E275AB">
        <w:rPr>
          <w:rFonts w:asciiTheme="majorHAnsi" w:hAnsiTheme="majorHAnsi" w:cs="Arial"/>
        </w:rPr>
        <w:t xml:space="preserve">̈ </w:t>
      </w:r>
      <w:proofErr w:type="spellStart"/>
      <w:r w:rsidRPr="00E275AB">
        <w:rPr>
          <w:rFonts w:asciiTheme="majorHAnsi" w:hAnsiTheme="majorHAnsi" w:cs="Arial"/>
        </w:rPr>
        <w:t>üzerinden</w:t>
      </w:r>
      <w:proofErr w:type="spellEnd"/>
      <w:r w:rsidRPr="00E275AB">
        <w:rPr>
          <w:rFonts w:asciiTheme="majorHAnsi" w:hAnsiTheme="majorHAnsi" w:cs="Arial"/>
        </w:rPr>
        <w:t xml:space="preserve"> </w:t>
      </w:r>
      <w:proofErr w:type="spellStart"/>
      <w:r w:rsidRPr="00E275AB">
        <w:rPr>
          <w:rFonts w:asciiTheme="majorHAnsi" w:hAnsiTheme="majorHAnsi" w:cs="Arial"/>
        </w:rPr>
        <w:t>açık</w:t>
      </w:r>
      <w:proofErr w:type="spellEnd"/>
      <w:r w:rsidRPr="00E275AB">
        <w:rPr>
          <w:rFonts w:asciiTheme="majorHAnsi" w:hAnsiTheme="majorHAnsi" w:cs="Arial"/>
        </w:rPr>
        <w:t xml:space="preserve">, otomatik ya da kapalı olarak </w:t>
      </w:r>
      <w:proofErr w:type="spellStart"/>
      <w:r w:rsidRPr="00E275AB">
        <w:rPr>
          <w:rFonts w:asciiTheme="majorHAnsi" w:hAnsiTheme="majorHAnsi" w:cs="Arial"/>
        </w:rPr>
        <w:t>seçilebileceği</w:t>
      </w:r>
      <w:proofErr w:type="spellEnd"/>
      <w:r w:rsidRPr="00E275AB">
        <w:rPr>
          <w:rFonts w:asciiTheme="majorHAnsi" w:hAnsiTheme="majorHAnsi" w:cs="Arial"/>
        </w:rPr>
        <w:t xml:space="preserve"> gibi, </w:t>
      </w:r>
      <w:proofErr w:type="spellStart"/>
      <w:r w:rsidRPr="00E275AB">
        <w:rPr>
          <w:rFonts w:asciiTheme="majorHAnsi" w:hAnsiTheme="majorHAnsi" w:cs="Arial"/>
        </w:rPr>
        <w:t>açık</w:t>
      </w:r>
      <w:proofErr w:type="spellEnd"/>
      <w:r w:rsidRPr="00E275AB">
        <w:rPr>
          <w:rFonts w:asciiTheme="majorHAnsi" w:hAnsiTheme="majorHAnsi" w:cs="Arial"/>
        </w:rPr>
        <w:t xml:space="preserve"> konumda da 0 ile 8 arasında hassasiyet </w:t>
      </w:r>
      <w:proofErr w:type="spellStart"/>
      <w:r w:rsidRPr="00E275AB">
        <w:rPr>
          <w:rFonts w:asciiTheme="majorHAnsi" w:hAnsiTheme="majorHAnsi" w:cs="Arial"/>
        </w:rPr>
        <w:t>değeri</w:t>
      </w:r>
      <w:proofErr w:type="spellEnd"/>
      <w:r w:rsidRPr="00E275AB">
        <w:rPr>
          <w:rFonts w:asciiTheme="majorHAnsi" w:hAnsiTheme="majorHAnsi" w:cs="Arial"/>
        </w:rPr>
        <w:t xml:space="preserve"> tanımlanabilir olmalıdır. </w:t>
      </w:r>
      <w:r w:rsidRPr="00E275AB">
        <w:rPr>
          <w:rFonts w:asciiTheme="majorHAnsi" w:hAnsiTheme="majorHAnsi" w:cs="Arial"/>
        </w:rPr>
        <w:br/>
      </w:r>
    </w:p>
    <w:p w14:paraId="53798579" w14:textId="77777777" w:rsidR="00535D30" w:rsidRDefault="00535D30" w:rsidP="00535D30">
      <w:pPr>
        <w:numPr>
          <w:ilvl w:val="0"/>
          <w:numId w:val="2"/>
        </w:numPr>
        <w:shd w:val="clear" w:color="auto" w:fill="FFFFFF"/>
        <w:tabs>
          <w:tab w:val="clear" w:pos="720"/>
          <w:tab w:val="left" w:pos="-284"/>
          <w:tab w:val="left" w:pos="142"/>
          <w:tab w:val="left" w:pos="1134"/>
        </w:tabs>
        <w:spacing w:before="100" w:beforeAutospacing="1" w:after="100" w:afterAutospacing="1" w:line="240" w:lineRule="auto"/>
        <w:ind w:left="-567" w:right="-525" w:firstLine="0"/>
        <w:rPr>
          <w:rFonts w:asciiTheme="majorHAnsi" w:hAnsiTheme="majorHAnsi" w:cs="Arial"/>
        </w:rPr>
      </w:pPr>
      <w:r w:rsidRPr="006C297C">
        <w:rPr>
          <w:rFonts w:asciiTheme="majorHAnsi" w:hAnsiTheme="majorHAnsi" w:cs="Arial"/>
        </w:rPr>
        <w:t xml:space="preserve">Kamera, </w:t>
      </w:r>
      <w:proofErr w:type="spellStart"/>
      <w:r w:rsidRPr="006C297C">
        <w:rPr>
          <w:rFonts w:asciiTheme="majorHAnsi" w:hAnsiTheme="majorHAnsi" w:cs="Arial"/>
        </w:rPr>
        <w:t>düşük</w:t>
      </w:r>
      <w:proofErr w:type="spellEnd"/>
      <w:r w:rsidRPr="006C297C">
        <w:rPr>
          <w:rFonts w:asciiTheme="majorHAnsi" w:hAnsiTheme="majorHAnsi" w:cs="Arial"/>
        </w:rPr>
        <w:t xml:space="preserve"> </w:t>
      </w:r>
      <w:proofErr w:type="spellStart"/>
      <w:r w:rsidRPr="006C297C">
        <w:rPr>
          <w:rFonts w:asciiTheme="majorHAnsi" w:hAnsiTheme="majorHAnsi" w:cs="Arial"/>
        </w:rPr>
        <w:t>ışık</w:t>
      </w:r>
      <w:proofErr w:type="spellEnd"/>
      <w:r w:rsidRPr="006C297C">
        <w:rPr>
          <w:rFonts w:asciiTheme="majorHAnsi" w:hAnsiTheme="majorHAnsi" w:cs="Arial"/>
        </w:rPr>
        <w:t xml:space="preserve"> seviyesinden kaynaklanan </w:t>
      </w:r>
      <w:proofErr w:type="spellStart"/>
      <w:r w:rsidRPr="006C297C">
        <w:rPr>
          <w:rFonts w:asciiTheme="majorHAnsi" w:hAnsiTheme="majorHAnsi" w:cs="Arial"/>
        </w:rPr>
        <w:t>görüntu</w:t>
      </w:r>
      <w:proofErr w:type="spellEnd"/>
      <w:r w:rsidRPr="006C297C">
        <w:rPr>
          <w:rFonts w:asciiTheme="majorHAnsi" w:hAnsiTheme="majorHAnsi" w:cs="Arial"/>
        </w:rPr>
        <w:t xml:space="preserve">̈ sinyali </w:t>
      </w:r>
      <w:proofErr w:type="spellStart"/>
      <w:r w:rsidRPr="006C297C">
        <w:rPr>
          <w:rFonts w:asciiTheme="majorHAnsi" w:hAnsiTheme="majorHAnsi" w:cs="Arial"/>
        </w:rPr>
        <w:t>gürültüsu</w:t>
      </w:r>
      <w:proofErr w:type="spellEnd"/>
      <w:r w:rsidRPr="006C297C">
        <w:rPr>
          <w:rFonts w:asciiTheme="majorHAnsi" w:hAnsiTheme="majorHAnsi" w:cs="Arial"/>
        </w:rPr>
        <w:t xml:space="preserve">̈ ile </w:t>
      </w:r>
      <w:proofErr w:type="spellStart"/>
      <w:r w:rsidRPr="006C297C">
        <w:rPr>
          <w:rFonts w:asciiTheme="majorHAnsi" w:hAnsiTheme="majorHAnsi" w:cs="Arial"/>
        </w:rPr>
        <w:t>oluşan</w:t>
      </w:r>
      <w:proofErr w:type="spellEnd"/>
      <w:r w:rsidRPr="006C297C">
        <w:rPr>
          <w:rFonts w:asciiTheme="majorHAnsi" w:hAnsiTheme="majorHAnsi" w:cs="Arial"/>
        </w:rPr>
        <w:t xml:space="preserve"> karıncalanma ve </w:t>
      </w:r>
      <w:proofErr w:type="spellStart"/>
      <w:r w:rsidRPr="006C297C">
        <w:rPr>
          <w:rFonts w:asciiTheme="majorHAnsi" w:hAnsiTheme="majorHAnsi" w:cs="Arial"/>
        </w:rPr>
        <w:t>parizitleri</w:t>
      </w:r>
      <w:proofErr w:type="spellEnd"/>
      <w:r w:rsidRPr="006C297C">
        <w:rPr>
          <w:rFonts w:asciiTheme="majorHAnsi" w:hAnsiTheme="majorHAnsi" w:cs="Arial"/>
        </w:rPr>
        <w:t xml:space="preserve"> giderip temiz ve net bir </w:t>
      </w:r>
      <w:proofErr w:type="spellStart"/>
      <w:r w:rsidRPr="006C297C">
        <w:rPr>
          <w:rFonts w:asciiTheme="majorHAnsi" w:hAnsiTheme="majorHAnsi" w:cs="Arial"/>
        </w:rPr>
        <w:t>görüntu</w:t>
      </w:r>
      <w:proofErr w:type="spellEnd"/>
      <w:r w:rsidRPr="006C297C">
        <w:rPr>
          <w:rFonts w:asciiTheme="majorHAnsi" w:hAnsiTheme="majorHAnsi" w:cs="Arial"/>
        </w:rPr>
        <w:t xml:space="preserve">̈ elde etmeye </w:t>
      </w:r>
      <w:proofErr w:type="gramStart"/>
      <w:r w:rsidRPr="006C297C">
        <w:rPr>
          <w:rFonts w:asciiTheme="majorHAnsi" w:hAnsiTheme="majorHAnsi" w:cs="Arial"/>
        </w:rPr>
        <w:t>imkan</w:t>
      </w:r>
      <w:proofErr w:type="gramEnd"/>
      <w:r w:rsidRPr="006C297C">
        <w:rPr>
          <w:rFonts w:asciiTheme="majorHAnsi" w:hAnsiTheme="majorHAnsi" w:cs="Arial"/>
        </w:rPr>
        <w:t xml:space="preserve"> veren NR (</w:t>
      </w:r>
      <w:proofErr w:type="spellStart"/>
      <w:r w:rsidRPr="006C297C">
        <w:rPr>
          <w:rFonts w:asciiTheme="majorHAnsi" w:hAnsiTheme="majorHAnsi" w:cs="Arial"/>
        </w:rPr>
        <w:t>Noice</w:t>
      </w:r>
      <w:proofErr w:type="spellEnd"/>
      <w:r w:rsidRPr="006C297C">
        <w:rPr>
          <w:rFonts w:asciiTheme="majorHAnsi" w:hAnsiTheme="majorHAnsi" w:cs="Arial"/>
        </w:rPr>
        <w:t xml:space="preserve"> </w:t>
      </w:r>
      <w:proofErr w:type="spellStart"/>
      <w:r w:rsidRPr="006C297C">
        <w:rPr>
          <w:rFonts w:asciiTheme="majorHAnsi" w:hAnsiTheme="majorHAnsi" w:cs="Arial"/>
        </w:rPr>
        <w:t>Reduction</w:t>
      </w:r>
      <w:proofErr w:type="spellEnd"/>
      <w:r w:rsidRPr="006C297C">
        <w:rPr>
          <w:rFonts w:asciiTheme="majorHAnsi" w:hAnsiTheme="majorHAnsi" w:cs="Arial"/>
        </w:rPr>
        <w:t xml:space="preserve">) </w:t>
      </w:r>
      <w:proofErr w:type="spellStart"/>
      <w:r w:rsidRPr="006C297C">
        <w:rPr>
          <w:rFonts w:asciiTheme="majorHAnsi" w:hAnsiTheme="majorHAnsi" w:cs="Arial"/>
        </w:rPr>
        <w:t>özelliğine</w:t>
      </w:r>
      <w:proofErr w:type="spellEnd"/>
      <w:r w:rsidRPr="006C297C">
        <w:rPr>
          <w:rFonts w:asciiTheme="majorHAnsi" w:hAnsiTheme="majorHAnsi" w:cs="Arial"/>
        </w:rPr>
        <w:t xml:space="preserve"> sahip olmalıdır. Bu </w:t>
      </w:r>
      <w:proofErr w:type="spellStart"/>
      <w:r w:rsidRPr="006C297C">
        <w:rPr>
          <w:rFonts w:asciiTheme="majorHAnsi" w:hAnsiTheme="majorHAnsi" w:cs="Arial"/>
        </w:rPr>
        <w:t>özellik</w:t>
      </w:r>
      <w:proofErr w:type="spellEnd"/>
      <w:r w:rsidRPr="006C297C">
        <w:rPr>
          <w:rFonts w:asciiTheme="majorHAnsi" w:hAnsiTheme="majorHAnsi" w:cs="Arial"/>
        </w:rPr>
        <w:t xml:space="preserve"> 2DNR ve 3DNR destekli olup, her biri kendi </w:t>
      </w:r>
      <w:proofErr w:type="spellStart"/>
      <w:r w:rsidRPr="006C297C">
        <w:rPr>
          <w:rFonts w:asciiTheme="majorHAnsi" w:hAnsiTheme="majorHAnsi" w:cs="Arial"/>
        </w:rPr>
        <w:t>içinde</w:t>
      </w:r>
      <w:proofErr w:type="spellEnd"/>
      <w:r w:rsidRPr="006C297C">
        <w:rPr>
          <w:rFonts w:asciiTheme="majorHAnsi" w:hAnsiTheme="majorHAnsi" w:cs="Arial"/>
        </w:rPr>
        <w:t xml:space="preserve"> kapalı, </w:t>
      </w:r>
      <w:proofErr w:type="spellStart"/>
      <w:r w:rsidRPr="006C297C">
        <w:rPr>
          <w:rFonts w:asciiTheme="majorHAnsi" w:hAnsiTheme="majorHAnsi" w:cs="Arial"/>
        </w:rPr>
        <w:t>düşük</w:t>
      </w:r>
      <w:proofErr w:type="spellEnd"/>
      <w:r w:rsidRPr="006C297C">
        <w:rPr>
          <w:rFonts w:asciiTheme="majorHAnsi" w:hAnsiTheme="majorHAnsi" w:cs="Arial"/>
        </w:rPr>
        <w:t xml:space="preserve">, orta ve </w:t>
      </w:r>
      <w:proofErr w:type="spellStart"/>
      <w:r w:rsidRPr="006C297C">
        <w:rPr>
          <w:rFonts w:asciiTheme="majorHAnsi" w:hAnsiTheme="majorHAnsi" w:cs="Arial"/>
        </w:rPr>
        <w:t>yüksek</w:t>
      </w:r>
      <w:proofErr w:type="spellEnd"/>
      <w:r w:rsidRPr="006C297C">
        <w:rPr>
          <w:rFonts w:asciiTheme="majorHAnsi" w:hAnsiTheme="majorHAnsi" w:cs="Arial"/>
        </w:rPr>
        <w:t xml:space="preserve"> </w:t>
      </w:r>
      <w:proofErr w:type="spellStart"/>
      <w:r w:rsidRPr="006C297C">
        <w:rPr>
          <w:rFonts w:asciiTheme="majorHAnsi" w:hAnsiTheme="majorHAnsi" w:cs="Arial"/>
        </w:rPr>
        <w:t>şeklinde</w:t>
      </w:r>
      <w:proofErr w:type="spellEnd"/>
      <w:r w:rsidRPr="006C297C">
        <w:rPr>
          <w:rFonts w:asciiTheme="majorHAnsi" w:hAnsiTheme="majorHAnsi" w:cs="Arial"/>
        </w:rPr>
        <w:t xml:space="preserve"> ayarlanabilmelidir. </w:t>
      </w:r>
      <w:r>
        <w:rPr>
          <w:rFonts w:asciiTheme="majorHAnsi" w:hAnsiTheme="majorHAnsi" w:cs="Arial"/>
        </w:rPr>
        <w:br/>
      </w:r>
    </w:p>
    <w:p w14:paraId="780247D9" w14:textId="77777777" w:rsidR="00535D30" w:rsidRDefault="00535D30" w:rsidP="00535D30">
      <w:pPr>
        <w:numPr>
          <w:ilvl w:val="0"/>
          <w:numId w:val="2"/>
        </w:numPr>
        <w:shd w:val="clear" w:color="auto" w:fill="FFFFFF"/>
        <w:tabs>
          <w:tab w:val="clear" w:pos="720"/>
          <w:tab w:val="left" w:pos="-284"/>
          <w:tab w:val="left" w:pos="142"/>
          <w:tab w:val="left" w:pos="1134"/>
        </w:tabs>
        <w:spacing w:before="100" w:beforeAutospacing="1" w:after="100" w:afterAutospacing="1" w:line="240" w:lineRule="auto"/>
        <w:ind w:left="-567" w:right="-525" w:firstLine="0"/>
        <w:rPr>
          <w:rFonts w:asciiTheme="majorHAnsi" w:hAnsiTheme="majorHAnsi" w:cs="Arial"/>
        </w:rPr>
      </w:pPr>
      <w:r w:rsidRPr="006C297C">
        <w:rPr>
          <w:rFonts w:asciiTheme="majorHAnsi" w:hAnsiTheme="majorHAnsi" w:cs="Arial"/>
        </w:rPr>
        <w:t>Kamera, en az 15 (</w:t>
      </w:r>
      <w:proofErr w:type="spellStart"/>
      <w:r w:rsidRPr="006C297C">
        <w:rPr>
          <w:rFonts w:asciiTheme="majorHAnsi" w:hAnsiTheme="majorHAnsi" w:cs="Arial"/>
        </w:rPr>
        <w:t>onbes</w:t>
      </w:r>
      <w:proofErr w:type="spellEnd"/>
      <w:r w:rsidRPr="006C297C">
        <w:rPr>
          <w:rFonts w:asciiTheme="majorHAnsi" w:hAnsiTheme="majorHAnsi" w:cs="Arial"/>
        </w:rPr>
        <w:t xml:space="preserve">̧) karakterden </w:t>
      </w:r>
      <w:proofErr w:type="spellStart"/>
      <w:r w:rsidRPr="006C297C">
        <w:rPr>
          <w:rFonts w:asciiTheme="majorHAnsi" w:hAnsiTheme="majorHAnsi" w:cs="Arial"/>
        </w:rPr>
        <w:t>oluşan</w:t>
      </w:r>
      <w:proofErr w:type="spellEnd"/>
      <w:r w:rsidRPr="006C297C">
        <w:rPr>
          <w:rFonts w:asciiTheme="majorHAnsi" w:hAnsiTheme="majorHAnsi" w:cs="Arial"/>
        </w:rPr>
        <w:t xml:space="preserve"> bir </w:t>
      </w:r>
      <w:proofErr w:type="spellStart"/>
      <w:r w:rsidRPr="006C297C">
        <w:rPr>
          <w:rFonts w:asciiTheme="majorHAnsi" w:hAnsiTheme="majorHAnsi" w:cs="Arial"/>
        </w:rPr>
        <w:t>başlık</w:t>
      </w:r>
      <w:proofErr w:type="spellEnd"/>
      <w:r w:rsidRPr="006C297C">
        <w:rPr>
          <w:rFonts w:asciiTheme="majorHAnsi" w:hAnsiTheme="majorHAnsi" w:cs="Arial"/>
        </w:rPr>
        <w:t xml:space="preserve"> tanımlaması yapılabilmelidir.</w:t>
      </w:r>
      <w:r>
        <w:rPr>
          <w:rFonts w:asciiTheme="majorHAnsi" w:hAnsiTheme="majorHAnsi" w:cs="Arial"/>
        </w:rPr>
        <w:br/>
      </w:r>
    </w:p>
    <w:p w14:paraId="0A8B4852" w14:textId="77777777" w:rsidR="00535D30" w:rsidRDefault="00535D30" w:rsidP="00535D30">
      <w:pPr>
        <w:numPr>
          <w:ilvl w:val="0"/>
          <w:numId w:val="2"/>
        </w:numPr>
        <w:shd w:val="clear" w:color="auto" w:fill="FFFFFF"/>
        <w:tabs>
          <w:tab w:val="clear" w:pos="720"/>
          <w:tab w:val="left" w:pos="-284"/>
          <w:tab w:val="left" w:pos="142"/>
          <w:tab w:val="left" w:pos="1134"/>
        </w:tabs>
        <w:spacing w:before="100" w:beforeAutospacing="1" w:after="100" w:afterAutospacing="1" w:line="240" w:lineRule="auto"/>
        <w:ind w:left="-567" w:right="-525" w:firstLine="0"/>
        <w:rPr>
          <w:rFonts w:asciiTheme="majorHAnsi" w:hAnsiTheme="majorHAnsi" w:cs="Arial"/>
        </w:rPr>
      </w:pPr>
      <w:r w:rsidRPr="006C297C">
        <w:rPr>
          <w:rFonts w:asciiTheme="majorHAnsi" w:hAnsiTheme="majorHAnsi" w:cs="Arial"/>
        </w:rPr>
        <w:t xml:space="preserve">Kamera, </w:t>
      </w:r>
      <w:proofErr w:type="spellStart"/>
      <w:r w:rsidRPr="006C297C">
        <w:rPr>
          <w:rFonts w:asciiTheme="majorHAnsi" w:hAnsiTheme="majorHAnsi" w:cs="Arial"/>
        </w:rPr>
        <w:t>görüntüyu</w:t>
      </w:r>
      <w:proofErr w:type="spellEnd"/>
      <w:r w:rsidRPr="006C297C">
        <w:rPr>
          <w:rFonts w:asciiTheme="majorHAnsi" w:hAnsiTheme="majorHAnsi" w:cs="Arial"/>
        </w:rPr>
        <w:t xml:space="preserve">̈ sabit tutarak dondurmayı </w:t>
      </w:r>
      <w:proofErr w:type="spellStart"/>
      <w:r w:rsidRPr="006C297C">
        <w:rPr>
          <w:rFonts w:asciiTheme="majorHAnsi" w:hAnsiTheme="majorHAnsi" w:cs="Arial"/>
        </w:rPr>
        <w:t>sağlayan</w:t>
      </w:r>
      <w:proofErr w:type="spellEnd"/>
      <w:r w:rsidRPr="006C297C">
        <w:rPr>
          <w:rFonts w:asciiTheme="majorHAnsi" w:hAnsiTheme="majorHAnsi" w:cs="Arial"/>
        </w:rPr>
        <w:t xml:space="preserve"> </w:t>
      </w:r>
      <w:proofErr w:type="spellStart"/>
      <w:r w:rsidRPr="006C297C">
        <w:rPr>
          <w:rFonts w:asciiTheme="majorHAnsi" w:hAnsiTheme="majorHAnsi" w:cs="Arial"/>
        </w:rPr>
        <w:t>Freeze</w:t>
      </w:r>
      <w:proofErr w:type="spellEnd"/>
      <w:r w:rsidRPr="006C297C">
        <w:rPr>
          <w:rFonts w:asciiTheme="majorHAnsi" w:hAnsiTheme="majorHAnsi" w:cs="Arial"/>
        </w:rPr>
        <w:t xml:space="preserve"> </w:t>
      </w:r>
      <w:proofErr w:type="spellStart"/>
      <w:r w:rsidRPr="006C297C">
        <w:rPr>
          <w:rFonts w:asciiTheme="majorHAnsi" w:hAnsiTheme="majorHAnsi" w:cs="Arial"/>
        </w:rPr>
        <w:t>özelliğine</w:t>
      </w:r>
      <w:proofErr w:type="spellEnd"/>
      <w:r w:rsidRPr="006C297C">
        <w:rPr>
          <w:rFonts w:asciiTheme="majorHAnsi" w:hAnsiTheme="majorHAnsi" w:cs="Arial"/>
        </w:rPr>
        <w:t xml:space="preserve"> sahip olmalıdır. </w:t>
      </w:r>
      <w:r>
        <w:rPr>
          <w:rFonts w:asciiTheme="majorHAnsi" w:hAnsiTheme="majorHAnsi" w:cs="Arial"/>
        </w:rPr>
        <w:br/>
      </w:r>
    </w:p>
    <w:p w14:paraId="1C622844" w14:textId="77777777" w:rsidR="00535D30" w:rsidRDefault="00535D30" w:rsidP="00535D30">
      <w:pPr>
        <w:numPr>
          <w:ilvl w:val="0"/>
          <w:numId w:val="2"/>
        </w:numPr>
        <w:shd w:val="clear" w:color="auto" w:fill="FFFFFF"/>
        <w:tabs>
          <w:tab w:val="clear" w:pos="720"/>
          <w:tab w:val="left" w:pos="-284"/>
          <w:tab w:val="left" w:pos="142"/>
          <w:tab w:val="left" w:pos="1134"/>
        </w:tabs>
        <w:spacing w:before="100" w:beforeAutospacing="1" w:after="100" w:afterAutospacing="1" w:line="240" w:lineRule="auto"/>
        <w:ind w:left="-567" w:right="-525" w:firstLine="0"/>
        <w:rPr>
          <w:rFonts w:asciiTheme="majorHAnsi" w:hAnsiTheme="majorHAnsi" w:cs="Arial"/>
        </w:rPr>
      </w:pPr>
      <w:r w:rsidRPr="006C297C">
        <w:rPr>
          <w:rFonts w:asciiTheme="majorHAnsi" w:hAnsiTheme="majorHAnsi" w:cs="Arial"/>
        </w:rPr>
        <w:t xml:space="preserve">Bu </w:t>
      </w:r>
      <w:proofErr w:type="spellStart"/>
      <w:r w:rsidRPr="006C297C">
        <w:rPr>
          <w:rFonts w:asciiTheme="majorHAnsi" w:hAnsiTheme="majorHAnsi" w:cs="Arial"/>
        </w:rPr>
        <w:t>özellik</w:t>
      </w:r>
      <w:proofErr w:type="spellEnd"/>
      <w:r w:rsidRPr="006C297C">
        <w:rPr>
          <w:rFonts w:asciiTheme="majorHAnsi" w:hAnsiTheme="majorHAnsi" w:cs="Arial"/>
        </w:rPr>
        <w:t xml:space="preserve">, kamera OSD </w:t>
      </w:r>
      <w:proofErr w:type="spellStart"/>
      <w:r w:rsidRPr="006C297C">
        <w:rPr>
          <w:rFonts w:asciiTheme="majorHAnsi" w:hAnsiTheme="majorHAnsi" w:cs="Arial"/>
        </w:rPr>
        <w:t>menüsünden</w:t>
      </w:r>
      <w:proofErr w:type="spellEnd"/>
      <w:r w:rsidRPr="006C297C">
        <w:rPr>
          <w:rFonts w:asciiTheme="majorHAnsi" w:hAnsiTheme="majorHAnsi" w:cs="Arial"/>
        </w:rPr>
        <w:t xml:space="preserve"> </w:t>
      </w:r>
      <w:proofErr w:type="spellStart"/>
      <w:r w:rsidRPr="006C297C">
        <w:rPr>
          <w:rFonts w:asciiTheme="majorHAnsi" w:hAnsiTheme="majorHAnsi" w:cs="Arial"/>
        </w:rPr>
        <w:t>açık</w:t>
      </w:r>
      <w:proofErr w:type="spellEnd"/>
      <w:r w:rsidRPr="006C297C">
        <w:rPr>
          <w:rFonts w:asciiTheme="majorHAnsi" w:hAnsiTheme="majorHAnsi" w:cs="Arial"/>
        </w:rPr>
        <w:t xml:space="preserve">/kapalı olarak </w:t>
      </w:r>
      <w:proofErr w:type="spellStart"/>
      <w:r w:rsidRPr="006C297C">
        <w:rPr>
          <w:rFonts w:asciiTheme="majorHAnsi" w:hAnsiTheme="majorHAnsi" w:cs="Arial"/>
        </w:rPr>
        <w:t>seçilebilmelidir</w:t>
      </w:r>
      <w:proofErr w:type="spellEnd"/>
      <w:r w:rsidRPr="006C297C">
        <w:rPr>
          <w:rFonts w:asciiTheme="majorHAnsi" w:hAnsiTheme="majorHAnsi" w:cs="Arial"/>
        </w:rPr>
        <w:t xml:space="preserve">. </w:t>
      </w:r>
      <w:r>
        <w:rPr>
          <w:rFonts w:asciiTheme="majorHAnsi" w:hAnsiTheme="majorHAnsi" w:cs="Arial"/>
        </w:rPr>
        <w:br/>
      </w:r>
    </w:p>
    <w:p w14:paraId="7CAF6E33" w14:textId="77777777" w:rsidR="00535D30" w:rsidRDefault="00535D30" w:rsidP="00535D30">
      <w:pPr>
        <w:numPr>
          <w:ilvl w:val="0"/>
          <w:numId w:val="2"/>
        </w:numPr>
        <w:shd w:val="clear" w:color="auto" w:fill="FFFFFF"/>
        <w:tabs>
          <w:tab w:val="clear" w:pos="720"/>
          <w:tab w:val="left" w:pos="-284"/>
          <w:tab w:val="left" w:pos="142"/>
          <w:tab w:val="left" w:pos="1134"/>
        </w:tabs>
        <w:spacing w:before="100" w:beforeAutospacing="1" w:after="100" w:afterAutospacing="1" w:line="240" w:lineRule="auto"/>
        <w:ind w:left="-567" w:right="-525" w:firstLine="0"/>
        <w:rPr>
          <w:rFonts w:asciiTheme="majorHAnsi" w:hAnsiTheme="majorHAnsi" w:cs="Arial"/>
        </w:rPr>
      </w:pPr>
      <w:r w:rsidRPr="006C297C">
        <w:rPr>
          <w:rFonts w:asciiTheme="majorHAnsi" w:hAnsiTheme="majorHAnsi" w:cs="Arial"/>
        </w:rPr>
        <w:t xml:space="preserve">Kamera, </w:t>
      </w:r>
      <w:proofErr w:type="spellStart"/>
      <w:r w:rsidRPr="006C297C">
        <w:rPr>
          <w:rFonts w:asciiTheme="majorHAnsi" w:hAnsiTheme="majorHAnsi" w:cs="Arial"/>
        </w:rPr>
        <w:t>görüntu</w:t>
      </w:r>
      <w:proofErr w:type="spellEnd"/>
      <w:r w:rsidRPr="006C297C">
        <w:rPr>
          <w:rFonts w:asciiTheme="majorHAnsi" w:hAnsiTheme="majorHAnsi" w:cs="Arial"/>
        </w:rPr>
        <w:t xml:space="preserve">̈ renklerini negatif moda </w:t>
      </w:r>
      <w:proofErr w:type="spellStart"/>
      <w:r w:rsidRPr="006C297C">
        <w:rPr>
          <w:rFonts w:asciiTheme="majorHAnsi" w:hAnsiTheme="majorHAnsi" w:cs="Arial"/>
        </w:rPr>
        <w:t>çevirebilen</w:t>
      </w:r>
      <w:proofErr w:type="spellEnd"/>
      <w:r w:rsidRPr="006C297C">
        <w:rPr>
          <w:rFonts w:asciiTheme="majorHAnsi" w:hAnsiTheme="majorHAnsi" w:cs="Arial"/>
        </w:rPr>
        <w:t xml:space="preserve"> Negatif </w:t>
      </w:r>
      <w:proofErr w:type="spellStart"/>
      <w:r w:rsidRPr="006C297C">
        <w:rPr>
          <w:rFonts w:asciiTheme="majorHAnsi" w:hAnsiTheme="majorHAnsi" w:cs="Arial"/>
        </w:rPr>
        <w:t>Görüntu</w:t>
      </w:r>
      <w:proofErr w:type="spellEnd"/>
      <w:r w:rsidRPr="006C297C">
        <w:rPr>
          <w:rFonts w:asciiTheme="majorHAnsi" w:hAnsiTheme="majorHAnsi" w:cs="Arial"/>
        </w:rPr>
        <w:t>̈ (</w:t>
      </w:r>
      <w:proofErr w:type="spellStart"/>
      <w:r w:rsidRPr="006C297C">
        <w:rPr>
          <w:rFonts w:asciiTheme="majorHAnsi" w:hAnsiTheme="majorHAnsi" w:cs="Arial"/>
        </w:rPr>
        <w:t>Neg</w:t>
      </w:r>
      <w:proofErr w:type="spellEnd"/>
      <w:r w:rsidRPr="006C297C">
        <w:rPr>
          <w:rFonts w:asciiTheme="majorHAnsi" w:hAnsiTheme="majorHAnsi" w:cs="Arial"/>
        </w:rPr>
        <w:t xml:space="preserve"> Image) </w:t>
      </w:r>
      <w:proofErr w:type="spellStart"/>
      <w:r w:rsidRPr="006C297C">
        <w:rPr>
          <w:rFonts w:asciiTheme="majorHAnsi" w:hAnsiTheme="majorHAnsi" w:cs="Arial"/>
        </w:rPr>
        <w:t>özelliğine</w:t>
      </w:r>
      <w:proofErr w:type="spellEnd"/>
      <w:r w:rsidRPr="006C297C">
        <w:rPr>
          <w:rFonts w:asciiTheme="majorHAnsi" w:hAnsiTheme="majorHAnsi" w:cs="Arial"/>
        </w:rPr>
        <w:t xml:space="preserve"> sahip olmalıdır. Bu </w:t>
      </w:r>
      <w:proofErr w:type="spellStart"/>
      <w:r w:rsidRPr="006C297C">
        <w:rPr>
          <w:rFonts w:asciiTheme="majorHAnsi" w:hAnsiTheme="majorHAnsi" w:cs="Arial"/>
        </w:rPr>
        <w:t>özellik</w:t>
      </w:r>
      <w:proofErr w:type="spellEnd"/>
      <w:r w:rsidRPr="006C297C">
        <w:rPr>
          <w:rFonts w:asciiTheme="majorHAnsi" w:hAnsiTheme="majorHAnsi" w:cs="Arial"/>
        </w:rPr>
        <w:t xml:space="preserve">, kamera OSD </w:t>
      </w:r>
      <w:proofErr w:type="spellStart"/>
      <w:r w:rsidRPr="006C297C">
        <w:rPr>
          <w:rFonts w:asciiTheme="majorHAnsi" w:hAnsiTheme="majorHAnsi" w:cs="Arial"/>
        </w:rPr>
        <w:t>menüsünden</w:t>
      </w:r>
      <w:proofErr w:type="spellEnd"/>
      <w:r w:rsidRPr="006C297C">
        <w:rPr>
          <w:rFonts w:asciiTheme="majorHAnsi" w:hAnsiTheme="majorHAnsi" w:cs="Arial"/>
        </w:rPr>
        <w:t xml:space="preserve"> </w:t>
      </w:r>
      <w:proofErr w:type="spellStart"/>
      <w:r w:rsidRPr="006C297C">
        <w:rPr>
          <w:rFonts w:asciiTheme="majorHAnsi" w:hAnsiTheme="majorHAnsi" w:cs="Arial"/>
        </w:rPr>
        <w:t>açık</w:t>
      </w:r>
      <w:proofErr w:type="spellEnd"/>
      <w:r w:rsidRPr="006C297C">
        <w:rPr>
          <w:rFonts w:asciiTheme="majorHAnsi" w:hAnsiTheme="majorHAnsi" w:cs="Arial"/>
        </w:rPr>
        <w:t xml:space="preserve">/kapalı olarak </w:t>
      </w:r>
      <w:proofErr w:type="spellStart"/>
      <w:r w:rsidRPr="006C297C">
        <w:rPr>
          <w:rFonts w:asciiTheme="majorHAnsi" w:hAnsiTheme="majorHAnsi" w:cs="Arial"/>
        </w:rPr>
        <w:t>seçilebilmelidir</w:t>
      </w:r>
      <w:proofErr w:type="spellEnd"/>
      <w:r w:rsidRPr="006C297C">
        <w:rPr>
          <w:rFonts w:asciiTheme="majorHAnsi" w:hAnsiTheme="majorHAnsi" w:cs="Arial"/>
        </w:rPr>
        <w:t>.</w:t>
      </w:r>
      <w:r>
        <w:rPr>
          <w:rFonts w:asciiTheme="majorHAnsi" w:hAnsiTheme="majorHAnsi" w:cs="Arial"/>
        </w:rPr>
        <w:br/>
      </w:r>
    </w:p>
    <w:p w14:paraId="71238EE3" w14:textId="77777777" w:rsidR="00535D30" w:rsidRDefault="00535D30" w:rsidP="00535D30">
      <w:pPr>
        <w:numPr>
          <w:ilvl w:val="0"/>
          <w:numId w:val="2"/>
        </w:numPr>
        <w:shd w:val="clear" w:color="auto" w:fill="FFFFFF"/>
        <w:tabs>
          <w:tab w:val="clear" w:pos="720"/>
          <w:tab w:val="left" w:pos="-284"/>
          <w:tab w:val="left" w:pos="142"/>
          <w:tab w:val="left" w:pos="1134"/>
        </w:tabs>
        <w:spacing w:before="100" w:beforeAutospacing="1" w:after="100" w:afterAutospacing="1" w:line="240" w:lineRule="auto"/>
        <w:ind w:left="-567" w:right="-525" w:firstLine="0"/>
        <w:rPr>
          <w:rFonts w:asciiTheme="majorHAnsi" w:hAnsiTheme="majorHAnsi" w:cs="Arial"/>
        </w:rPr>
      </w:pPr>
      <w:r w:rsidRPr="006C297C">
        <w:rPr>
          <w:rFonts w:asciiTheme="majorHAnsi" w:hAnsiTheme="majorHAnsi" w:cs="Arial"/>
        </w:rPr>
        <w:t xml:space="preserve">Kamera, boyutları, konumu ve hassasiyetleri ayrı ayrı ayarlanabilecek en az 4 farklı </w:t>
      </w:r>
      <w:proofErr w:type="spellStart"/>
      <w:r w:rsidRPr="006C297C">
        <w:rPr>
          <w:rFonts w:asciiTheme="majorHAnsi" w:hAnsiTheme="majorHAnsi" w:cs="Arial"/>
        </w:rPr>
        <w:t>bölgede</w:t>
      </w:r>
      <w:proofErr w:type="spellEnd"/>
      <w:r w:rsidRPr="006C297C">
        <w:rPr>
          <w:rFonts w:asciiTheme="majorHAnsi" w:hAnsiTheme="majorHAnsi" w:cs="Arial"/>
        </w:rPr>
        <w:t xml:space="preserve"> hareket algılama </w:t>
      </w:r>
      <w:proofErr w:type="spellStart"/>
      <w:r w:rsidRPr="006C297C">
        <w:rPr>
          <w:rFonts w:asciiTheme="majorHAnsi" w:hAnsiTheme="majorHAnsi" w:cs="Arial"/>
        </w:rPr>
        <w:t>özelliğine</w:t>
      </w:r>
      <w:proofErr w:type="spellEnd"/>
      <w:r w:rsidRPr="006C297C">
        <w:rPr>
          <w:rFonts w:asciiTheme="majorHAnsi" w:hAnsiTheme="majorHAnsi" w:cs="Arial"/>
        </w:rPr>
        <w:t xml:space="preserve"> sahip olmalıdır. </w:t>
      </w:r>
      <w:r>
        <w:rPr>
          <w:rFonts w:asciiTheme="majorHAnsi" w:hAnsiTheme="majorHAnsi" w:cs="Arial"/>
        </w:rPr>
        <w:br/>
      </w:r>
    </w:p>
    <w:p w14:paraId="7C2D9E1C" w14:textId="77777777" w:rsidR="00535D30" w:rsidRDefault="00535D30" w:rsidP="00535D30">
      <w:pPr>
        <w:numPr>
          <w:ilvl w:val="0"/>
          <w:numId w:val="2"/>
        </w:numPr>
        <w:shd w:val="clear" w:color="auto" w:fill="FFFFFF"/>
        <w:tabs>
          <w:tab w:val="clear" w:pos="720"/>
          <w:tab w:val="left" w:pos="-284"/>
          <w:tab w:val="left" w:pos="142"/>
          <w:tab w:val="left" w:pos="1134"/>
        </w:tabs>
        <w:spacing w:before="100" w:beforeAutospacing="1" w:after="100" w:afterAutospacing="1" w:line="240" w:lineRule="auto"/>
        <w:ind w:left="-567" w:right="-525" w:firstLine="0"/>
        <w:rPr>
          <w:rFonts w:asciiTheme="majorHAnsi" w:hAnsiTheme="majorHAnsi" w:cs="Arial"/>
        </w:rPr>
      </w:pPr>
      <w:r w:rsidRPr="006C297C">
        <w:rPr>
          <w:rFonts w:asciiTheme="majorHAnsi" w:hAnsiTheme="majorHAnsi" w:cs="Arial"/>
        </w:rPr>
        <w:t xml:space="preserve">Kamera, </w:t>
      </w:r>
      <w:proofErr w:type="spellStart"/>
      <w:r w:rsidRPr="006C297C">
        <w:rPr>
          <w:rFonts w:asciiTheme="majorHAnsi" w:hAnsiTheme="majorHAnsi" w:cs="Arial"/>
        </w:rPr>
        <w:t>görüntu</w:t>
      </w:r>
      <w:proofErr w:type="spellEnd"/>
      <w:r w:rsidRPr="006C297C">
        <w:rPr>
          <w:rFonts w:asciiTheme="majorHAnsi" w:hAnsiTheme="majorHAnsi" w:cs="Arial"/>
        </w:rPr>
        <w:t xml:space="preserve">̈ </w:t>
      </w:r>
      <w:proofErr w:type="spellStart"/>
      <w:r w:rsidRPr="006C297C">
        <w:rPr>
          <w:rFonts w:asciiTheme="majorHAnsi" w:hAnsiTheme="majorHAnsi" w:cs="Arial"/>
        </w:rPr>
        <w:t>üzerinde</w:t>
      </w:r>
      <w:proofErr w:type="spellEnd"/>
      <w:r w:rsidRPr="006C297C">
        <w:rPr>
          <w:rFonts w:asciiTheme="majorHAnsi" w:hAnsiTheme="majorHAnsi" w:cs="Arial"/>
        </w:rPr>
        <w:t xml:space="preserve"> </w:t>
      </w:r>
      <w:proofErr w:type="spellStart"/>
      <w:r w:rsidRPr="006C297C">
        <w:rPr>
          <w:rFonts w:asciiTheme="majorHAnsi" w:hAnsiTheme="majorHAnsi" w:cs="Arial"/>
        </w:rPr>
        <w:t>görünmesi</w:t>
      </w:r>
      <w:proofErr w:type="spellEnd"/>
      <w:r w:rsidRPr="006C297C">
        <w:rPr>
          <w:rFonts w:asciiTheme="majorHAnsi" w:hAnsiTheme="majorHAnsi" w:cs="Arial"/>
        </w:rPr>
        <w:t xml:space="preserve"> istenmeyen alanlarda boyutları, konumu ve </w:t>
      </w:r>
      <w:proofErr w:type="spellStart"/>
      <w:r w:rsidRPr="006C297C">
        <w:rPr>
          <w:rFonts w:asciiTheme="majorHAnsi" w:hAnsiTheme="majorHAnsi" w:cs="Arial"/>
        </w:rPr>
        <w:t>yoğunluğu</w:t>
      </w:r>
      <w:proofErr w:type="spellEnd"/>
      <w:r w:rsidRPr="006C297C">
        <w:rPr>
          <w:rFonts w:asciiTheme="majorHAnsi" w:hAnsiTheme="majorHAnsi" w:cs="Arial"/>
        </w:rPr>
        <w:t xml:space="preserve"> (transparan yapısı) ayrı ayrı ayarlanabilen en az 4 farklı maskeleme alanı tanımlama </w:t>
      </w:r>
      <w:proofErr w:type="spellStart"/>
      <w:r w:rsidRPr="006C297C">
        <w:rPr>
          <w:rFonts w:asciiTheme="majorHAnsi" w:hAnsiTheme="majorHAnsi" w:cs="Arial"/>
        </w:rPr>
        <w:t>özelliğine</w:t>
      </w:r>
      <w:proofErr w:type="spellEnd"/>
      <w:r w:rsidRPr="006C297C">
        <w:rPr>
          <w:rFonts w:asciiTheme="majorHAnsi" w:hAnsiTheme="majorHAnsi" w:cs="Arial"/>
        </w:rPr>
        <w:t xml:space="preserve"> sahip olmalıdır. Bu maskeleme alanları, renkli </w:t>
      </w:r>
      <w:proofErr w:type="spellStart"/>
      <w:r w:rsidRPr="006C297C">
        <w:rPr>
          <w:rFonts w:asciiTheme="majorHAnsi" w:hAnsiTheme="majorHAnsi" w:cs="Arial"/>
        </w:rPr>
        <w:t>bölgeler</w:t>
      </w:r>
      <w:proofErr w:type="spellEnd"/>
      <w:r w:rsidRPr="006C297C">
        <w:rPr>
          <w:rFonts w:asciiTheme="majorHAnsi" w:hAnsiTheme="majorHAnsi" w:cs="Arial"/>
        </w:rPr>
        <w:t xml:space="preserve"> ya da mozaik buzlu cam gibi </w:t>
      </w:r>
      <w:proofErr w:type="spellStart"/>
      <w:r w:rsidRPr="006C297C">
        <w:rPr>
          <w:rFonts w:asciiTheme="majorHAnsi" w:hAnsiTheme="majorHAnsi" w:cs="Arial"/>
        </w:rPr>
        <w:t>netliği</w:t>
      </w:r>
      <w:proofErr w:type="spellEnd"/>
      <w:r w:rsidRPr="006C297C">
        <w:rPr>
          <w:rFonts w:asciiTheme="majorHAnsi" w:hAnsiTheme="majorHAnsi" w:cs="Arial"/>
        </w:rPr>
        <w:t xml:space="preserve"> bozucu ancak arkasında bir hareketlilik olup </w:t>
      </w:r>
      <w:proofErr w:type="spellStart"/>
      <w:r w:rsidRPr="006C297C">
        <w:rPr>
          <w:rFonts w:asciiTheme="majorHAnsi" w:hAnsiTheme="majorHAnsi" w:cs="Arial"/>
        </w:rPr>
        <w:t>olmadığının</w:t>
      </w:r>
      <w:proofErr w:type="spellEnd"/>
      <w:r w:rsidRPr="006C297C">
        <w:rPr>
          <w:rFonts w:asciiTheme="majorHAnsi" w:hAnsiTheme="majorHAnsi" w:cs="Arial"/>
        </w:rPr>
        <w:t xml:space="preserve"> fark </w:t>
      </w:r>
      <w:proofErr w:type="spellStart"/>
      <w:r w:rsidRPr="006C297C">
        <w:rPr>
          <w:rFonts w:asciiTheme="majorHAnsi" w:hAnsiTheme="majorHAnsi" w:cs="Arial"/>
        </w:rPr>
        <w:t>edilebileceği</w:t>
      </w:r>
      <w:proofErr w:type="spellEnd"/>
      <w:r w:rsidRPr="006C297C">
        <w:rPr>
          <w:rFonts w:asciiTheme="majorHAnsi" w:hAnsiTheme="majorHAnsi" w:cs="Arial"/>
        </w:rPr>
        <w:t xml:space="preserve"> </w:t>
      </w:r>
      <w:proofErr w:type="spellStart"/>
      <w:r w:rsidRPr="006C297C">
        <w:rPr>
          <w:rFonts w:asciiTheme="majorHAnsi" w:hAnsiTheme="majorHAnsi" w:cs="Arial"/>
        </w:rPr>
        <w:t>şekilde</w:t>
      </w:r>
      <w:proofErr w:type="spellEnd"/>
      <w:r w:rsidRPr="006C297C">
        <w:rPr>
          <w:rFonts w:asciiTheme="majorHAnsi" w:hAnsiTheme="majorHAnsi" w:cs="Arial"/>
        </w:rPr>
        <w:t xml:space="preserve"> ayarlanabilmelidir. </w:t>
      </w:r>
      <w:r>
        <w:rPr>
          <w:rFonts w:asciiTheme="majorHAnsi" w:hAnsiTheme="majorHAnsi" w:cs="Arial"/>
        </w:rPr>
        <w:br/>
      </w:r>
    </w:p>
    <w:p w14:paraId="7D179DEA" w14:textId="77777777" w:rsidR="00535D30" w:rsidRDefault="00535D30" w:rsidP="00535D30">
      <w:pPr>
        <w:numPr>
          <w:ilvl w:val="0"/>
          <w:numId w:val="2"/>
        </w:numPr>
        <w:shd w:val="clear" w:color="auto" w:fill="FFFFFF"/>
        <w:tabs>
          <w:tab w:val="clear" w:pos="720"/>
          <w:tab w:val="left" w:pos="-284"/>
          <w:tab w:val="left" w:pos="142"/>
          <w:tab w:val="left" w:pos="1134"/>
        </w:tabs>
        <w:spacing w:before="100" w:beforeAutospacing="1" w:after="100" w:afterAutospacing="1" w:line="240" w:lineRule="auto"/>
        <w:ind w:left="-567" w:right="-525" w:firstLine="0"/>
        <w:rPr>
          <w:rFonts w:asciiTheme="majorHAnsi" w:hAnsiTheme="majorHAnsi" w:cs="Arial"/>
        </w:rPr>
      </w:pPr>
      <w:r w:rsidRPr="006C297C">
        <w:rPr>
          <w:rFonts w:asciiTheme="majorHAnsi" w:hAnsiTheme="majorHAnsi" w:cs="Arial"/>
        </w:rPr>
        <w:t xml:space="preserve">Kameranın OSD </w:t>
      </w:r>
      <w:proofErr w:type="spellStart"/>
      <w:r w:rsidRPr="006C297C">
        <w:rPr>
          <w:rFonts w:asciiTheme="majorHAnsi" w:hAnsiTheme="majorHAnsi" w:cs="Arial"/>
        </w:rPr>
        <w:t>menüsu</w:t>
      </w:r>
      <w:proofErr w:type="spellEnd"/>
      <w:r w:rsidRPr="006C297C">
        <w:rPr>
          <w:rFonts w:asciiTheme="majorHAnsi" w:hAnsiTheme="majorHAnsi" w:cs="Arial"/>
        </w:rPr>
        <w:t xml:space="preserve">̈, </w:t>
      </w:r>
      <w:proofErr w:type="spellStart"/>
      <w:r w:rsidRPr="006C297C">
        <w:rPr>
          <w:rFonts w:asciiTheme="majorHAnsi" w:hAnsiTheme="majorHAnsi" w:cs="Arial"/>
        </w:rPr>
        <w:t>başta</w:t>
      </w:r>
      <w:proofErr w:type="spellEnd"/>
      <w:r w:rsidRPr="006C297C">
        <w:rPr>
          <w:rFonts w:asciiTheme="majorHAnsi" w:hAnsiTheme="majorHAnsi" w:cs="Arial"/>
        </w:rPr>
        <w:t xml:space="preserve"> </w:t>
      </w:r>
      <w:proofErr w:type="spellStart"/>
      <w:r w:rsidRPr="006C297C">
        <w:rPr>
          <w:rFonts w:asciiTheme="majorHAnsi" w:hAnsiTheme="majorHAnsi" w:cs="Arial"/>
        </w:rPr>
        <w:t>Türkçe</w:t>
      </w:r>
      <w:proofErr w:type="spellEnd"/>
      <w:r w:rsidRPr="006C297C">
        <w:rPr>
          <w:rFonts w:asciiTheme="majorHAnsi" w:hAnsiTheme="majorHAnsi" w:cs="Arial"/>
        </w:rPr>
        <w:t xml:space="preserve">, </w:t>
      </w:r>
      <w:proofErr w:type="spellStart"/>
      <w:r w:rsidRPr="006C297C">
        <w:rPr>
          <w:rFonts w:asciiTheme="majorHAnsi" w:hAnsiTheme="majorHAnsi" w:cs="Arial"/>
        </w:rPr>
        <w:t>İngilizce</w:t>
      </w:r>
      <w:proofErr w:type="spellEnd"/>
      <w:r w:rsidRPr="006C297C">
        <w:rPr>
          <w:rFonts w:asciiTheme="majorHAnsi" w:hAnsiTheme="majorHAnsi" w:cs="Arial"/>
        </w:rPr>
        <w:t xml:space="preserve">, Fransızca, Almanca gibi en az 12 farklı dil </w:t>
      </w:r>
      <w:proofErr w:type="spellStart"/>
      <w:r w:rsidRPr="006C297C">
        <w:rPr>
          <w:rFonts w:asciiTheme="majorHAnsi" w:hAnsiTheme="majorHAnsi" w:cs="Arial"/>
        </w:rPr>
        <w:t>desteğine</w:t>
      </w:r>
      <w:proofErr w:type="spellEnd"/>
      <w:r w:rsidRPr="006C297C">
        <w:rPr>
          <w:rFonts w:asciiTheme="majorHAnsi" w:hAnsiTheme="majorHAnsi" w:cs="Arial"/>
        </w:rPr>
        <w:t xml:space="preserve"> sahip olmalıdır. </w:t>
      </w:r>
      <w:r>
        <w:rPr>
          <w:rFonts w:asciiTheme="majorHAnsi" w:hAnsiTheme="majorHAnsi" w:cs="Arial"/>
        </w:rPr>
        <w:br/>
      </w:r>
    </w:p>
    <w:p w14:paraId="0E12230E" w14:textId="77777777" w:rsidR="00535D30" w:rsidRDefault="00535D30" w:rsidP="00535D30">
      <w:pPr>
        <w:numPr>
          <w:ilvl w:val="0"/>
          <w:numId w:val="2"/>
        </w:numPr>
        <w:shd w:val="clear" w:color="auto" w:fill="FFFFFF"/>
        <w:tabs>
          <w:tab w:val="clear" w:pos="720"/>
          <w:tab w:val="left" w:pos="-284"/>
          <w:tab w:val="left" w:pos="142"/>
          <w:tab w:val="left" w:pos="1134"/>
        </w:tabs>
        <w:spacing w:before="100" w:beforeAutospacing="1" w:after="100" w:afterAutospacing="1" w:line="240" w:lineRule="auto"/>
        <w:ind w:left="-567" w:right="-525" w:firstLine="0"/>
        <w:rPr>
          <w:rFonts w:asciiTheme="majorHAnsi" w:hAnsiTheme="majorHAnsi" w:cs="Arial"/>
        </w:rPr>
      </w:pPr>
      <w:r w:rsidRPr="006C297C">
        <w:rPr>
          <w:rFonts w:asciiTheme="majorHAnsi" w:hAnsiTheme="majorHAnsi" w:cs="Arial"/>
        </w:rPr>
        <w:t xml:space="preserve">Kamera, temiz bir </w:t>
      </w:r>
      <w:proofErr w:type="spellStart"/>
      <w:r w:rsidRPr="006C297C">
        <w:rPr>
          <w:rFonts w:asciiTheme="majorHAnsi" w:hAnsiTheme="majorHAnsi" w:cs="Arial"/>
        </w:rPr>
        <w:t>görüntu</w:t>
      </w:r>
      <w:proofErr w:type="spellEnd"/>
      <w:r w:rsidRPr="006C297C">
        <w:rPr>
          <w:rFonts w:asciiTheme="majorHAnsi" w:hAnsiTheme="majorHAnsi" w:cs="Arial"/>
        </w:rPr>
        <w:t xml:space="preserve">̈ </w:t>
      </w:r>
      <w:proofErr w:type="spellStart"/>
      <w:r w:rsidRPr="006C297C">
        <w:rPr>
          <w:rFonts w:asciiTheme="majorHAnsi" w:hAnsiTheme="majorHAnsi" w:cs="Arial"/>
        </w:rPr>
        <w:t>için</w:t>
      </w:r>
      <w:proofErr w:type="spellEnd"/>
      <w:r w:rsidRPr="006C297C">
        <w:rPr>
          <w:rFonts w:asciiTheme="majorHAnsi" w:hAnsiTheme="majorHAnsi" w:cs="Arial"/>
        </w:rPr>
        <w:t xml:space="preserve">, </w:t>
      </w:r>
      <w:proofErr w:type="spellStart"/>
      <w:r w:rsidRPr="006C297C">
        <w:rPr>
          <w:rFonts w:asciiTheme="majorHAnsi" w:hAnsiTheme="majorHAnsi" w:cs="Arial"/>
        </w:rPr>
        <w:t>görüntüde</w:t>
      </w:r>
      <w:proofErr w:type="spellEnd"/>
      <w:r w:rsidRPr="006C297C">
        <w:rPr>
          <w:rFonts w:asciiTheme="majorHAnsi" w:hAnsiTheme="majorHAnsi" w:cs="Arial"/>
        </w:rPr>
        <w:t xml:space="preserve"> </w:t>
      </w:r>
      <w:proofErr w:type="spellStart"/>
      <w:r w:rsidRPr="006C297C">
        <w:rPr>
          <w:rFonts w:asciiTheme="majorHAnsi" w:hAnsiTheme="majorHAnsi" w:cs="Arial"/>
        </w:rPr>
        <w:t>oluşacak</w:t>
      </w:r>
      <w:proofErr w:type="spellEnd"/>
      <w:r w:rsidRPr="006C297C">
        <w:rPr>
          <w:rFonts w:asciiTheme="majorHAnsi" w:hAnsiTheme="majorHAnsi" w:cs="Arial"/>
        </w:rPr>
        <w:t xml:space="preserve"> </w:t>
      </w:r>
      <w:proofErr w:type="spellStart"/>
      <w:r w:rsidRPr="006C297C">
        <w:rPr>
          <w:rFonts w:asciiTheme="majorHAnsi" w:hAnsiTheme="majorHAnsi" w:cs="Arial"/>
        </w:rPr>
        <w:t>ölu</w:t>
      </w:r>
      <w:proofErr w:type="spellEnd"/>
      <w:r w:rsidRPr="006C297C">
        <w:rPr>
          <w:rFonts w:asciiTheme="majorHAnsi" w:hAnsiTheme="majorHAnsi" w:cs="Arial"/>
        </w:rPr>
        <w:t xml:space="preserve">̈ pikselleri giderebilen DPC </w:t>
      </w:r>
      <w:proofErr w:type="spellStart"/>
      <w:r w:rsidRPr="006C297C">
        <w:rPr>
          <w:rFonts w:asciiTheme="majorHAnsi" w:hAnsiTheme="majorHAnsi" w:cs="Arial"/>
        </w:rPr>
        <w:t>özelliğine</w:t>
      </w:r>
      <w:proofErr w:type="spellEnd"/>
      <w:r w:rsidRPr="006C297C">
        <w:rPr>
          <w:rFonts w:asciiTheme="majorHAnsi" w:hAnsiTheme="majorHAnsi" w:cs="Arial"/>
        </w:rPr>
        <w:t xml:space="preserve"> sahip olmalıdır. </w:t>
      </w:r>
      <w:r>
        <w:rPr>
          <w:rFonts w:asciiTheme="majorHAnsi" w:hAnsiTheme="majorHAnsi" w:cs="Arial"/>
        </w:rPr>
        <w:br/>
      </w:r>
    </w:p>
    <w:p w14:paraId="68D78C1A" w14:textId="77777777" w:rsidR="00535D30" w:rsidRDefault="00535D30" w:rsidP="00535D30">
      <w:pPr>
        <w:numPr>
          <w:ilvl w:val="0"/>
          <w:numId w:val="2"/>
        </w:numPr>
        <w:shd w:val="clear" w:color="auto" w:fill="FFFFFF"/>
        <w:tabs>
          <w:tab w:val="clear" w:pos="720"/>
          <w:tab w:val="left" w:pos="-284"/>
          <w:tab w:val="left" w:pos="142"/>
          <w:tab w:val="left" w:pos="1134"/>
        </w:tabs>
        <w:spacing w:before="100" w:beforeAutospacing="1" w:after="100" w:afterAutospacing="1" w:line="240" w:lineRule="auto"/>
        <w:ind w:left="-567" w:right="-525" w:firstLine="0"/>
        <w:rPr>
          <w:rFonts w:asciiTheme="majorHAnsi" w:hAnsiTheme="majorHAnsi" w:cs="Arial"/>
        </w:rPr>
      </w:pPr>
      <w:r w:rsidRPr="006C297C">
        <w:rPr>
          <w:rFonts w:asciiTheme="majorHAnsi" w:hAnsiTheme="majorHAnsi" w:cs="Arial"/>
        </w:rPr>
        <w:lastRenderedPageBreak/>
        <w:t xml:space="preserve">Kamera, sis, </w:t>
      </w:r>
      <w:proofErr w:type="spellStart"/>
      <w:r w:rsidRPr="006C297C">
        <w:rPr>
          <w:rFonts w:asciiTheme="majorHAnsi" w:hAnsiTheme="majorHAnsi" w:cs="Arial"/>
        </w:rPr>
        <w:t>yağmur</w:t>
      </w:r>
      <w:proofErr w:type="spellEnd"/>
      <w:r w:rsidRPr="006C297C">
        <w:rPr>
          <w:rFonts w:asciiTheme="majorHAnsi" w:hAnsiTheme="majorHAnsi" w:cs="Arial"/>
        </w:rPr>
        <w:t xml:space="preserve"> ya da kar </w:t>
      </w:r>
      <w:proofErr w:type="spellStart"/>
      <w:r w:rsidRPr="006C297C">
        <w:rPr>
          <w:rFonts w:asciiTheme="majorHAnsi" w:hAnsiTheme="majorHAnsi" w:cs="Arial"/>
        </w:rPr>
        <w:t>yağışı</w:t>
      </w:r>
      <w:proofErr w:type="spellEnd"/>
      <w:r w:rsidRPr="006C297C">
        <w:rPr>
          <w:rFonts w:asciiTheme="majorHAnsi" w:hAnsiTheme="majorHAnsi" w:cs="Arial"/>
        </w:rPr>
        <w:t xml:space="preserve"> gibi </w:t>
      </w:r>
      <w:proofErr w:type="spellStart"/>
      <w:r w:rsidRPr="006C297C">
        <w:rPr>
          <w:rFonts w:asciiTheme="majorHAnsi" w:hAnsiTheme="majorHAnsi" w:cs="Arial"/>
        </w:rPr>
        <w:t>netliği</w:t>
      </w:r>
      <w:proofErr w:type="spellEnd"/>
      <w:r w:rsidRPr="006C297C">
        <w:rPr>
          <w:rFonts w:asciiTheme="majorHAnsi" w:hAnsiTheme="majorHAnsi" w:cs="Arial"/>
        </w:rPr>
        <w:t xml:space="preserve"> </w:t>
      </w:r>
      <w:proofErr w:type="spellStart"/>
      <w:r w:rsidRPr="006C297C">
        <w:rPr>
          <w:rFonts w:asciiTheme="majorHAnsi" w:hAnsiTheme="majorHAnsi" w:cs="Arial"/>
        </w:rPr>
        <w:t>düşürüp</w:t>
      </w:r>
      <w:proofErr w:type="spellEnd"/>
      <w:r w:rsidRPr="006C297C">
        <w:rPr>
          <w:rFonts w:asciiTheme="majorHAnsi" w:hAnsiTheme="majorHAnsi" w:cs="Arial"/>
        </w:rPr>
        <w:t xml:space="preserve"> </w:t>
      </w:r>
      <w:proofErr w:type="spellStart"/>
      <w:r w:rsidRPr="006C297C">
        <w:rPr>
          <w:rFonts w:asciiTheme="majorHAnsi" w:hAnsiTheme="majorHAnsi" w:cs="Arial"/>
        </w:rPr>
        <w:t>görüntüyu</w:t>
      </w:r>
      <w:proofErr w:type="spellEnd"/>
      <w:r w:rsidRPr="006C297C">
        <w:rPr>
          <w:rFonts w:asciiTheme="majorHAnsi" w:hAnsiTheme="majorHAnsi" w:cs="Arial"/>
        </w:rPr>
        <w:t xml:space="preserve">̈ olumsuz etkileyen hava </w:t>
      </w:r>
      <w:proofErr w:type="spellStart"/>
      <w:r w:rsidRPr="006C297C">
        <w:rPr>
          <w:rFonts w:asciiTheme="majorHAnsi" w:hAnsiTheme="majorHAnsi" w:cs="Arial"/>
        </w:rPr>
        <w:t>koşullarında</w:t>
      </w:r>
      <w:proofErr w:type="spellEnd"/>
      <w:r w:rsidRPr="006C297C">
        <w:rPr>
          <w:rFonts w:asciiTheme="majorHAnsi" w:hAnsiTheme="majorHAnsi" w:cs="Arial"/>
        </w:rPr>
        <w:t xml:space="preserve">, </w:t>
      </w:r>
      <w:proofErr w:type="spellStart"/>
      <w:r w:rsidRPr="006C297C">
        <w:rPr>
          <w:rFonts w:asciiTheme="majorHAnsi" w:hAnsiTheme="majorHAnsi" w:cs="Arial"/>
        </w:rPr>
        <w:t>görüntüyu</w:t>
      </w:r>
      <w:proofErr w:type="spellEnd"/>
      <w:r w:rsidRPr="006C297C">
        <w:rPr>
          <w:rFonts w:asciiTheme="majorHAnsi" w:hAnsiTheme="majorHAnsi" w:cs="Arial"/>
        </w:rPr>
        <w:t xml:space="preserve">̈ </w:t>
      </w:r>
      <w:proofErr w:type="spellStart"/>
      <w:r w:rsidRPr="006C297C">
        <w:rPr>
          <w:rFonts w:asciiTheme="majorHAnsi" w:hAnsiTheme="majorHAnsi" w:cs="Arial"/>
        </w:rPr>
        <w:t>netleştiren</w:t>
      </w:r>
      <w:proofErr w:type="spellEnd"/>
      <w:r w:rsidRPr="006C297C">
        <w:rPr>
          <w:rFonts w:asciiTheme="majorHAnsi" w:hAnsiTheme="majorHAnsi" w:cs="Arial"/>
        </w:rPr>
        <w:t xml:space="preserve"> </w:t>
      </w:r>
      <w:proofErr w:type="spellStart"/>
      <w:r w:rsidRPr="006C297C">
        <w:rPr>
          <w:rFonts w:asciiTheme="majorHAnsi" w:hAnsiTheme="majorHAnsi" w:cs="Arial"/>
        </w:rPr>
        <w:t>Defog</w:t>
      </w:r>
      <w:proofErr w:type="spellEnd"/>
      <w:r w:rsidRPr="006C297C">
        <w:rPr>
          <w:rFonts w:asciiTheme="majorHAnsi" w:hAnsiTheme="majorHAnsi" w:cs="Arial"/>
        </w:rPr>
        <w:t xml:space="preserve"> </w:t>
      </w:r>
      <w:proofErr w:type="spellStart"/>
      <w:r w:rsidRPr="006C297C">
        <w:rPr>
          <w:rFonts w:asciiTheme="majorHAnsi" w:hAnsiTheme="majorHAnsi" w:cs="Arial"/>
        </w:rPr>
        <w:t>özelliğine</w:t>
      </w:r>
      <w:proofErr w:type="spellEnd"/>
      <w:r w:rsidRPr="006C297C">
        <w:rPr>
          <w:rFonts w:asciiTheme="majorHAnsi" w:hAnsiTheme="majorHAnsi" w:cs="Arial"/>
        </w:rPr>
        <w:t xml:space="preserve"> sahip olmalıdır. Kamerada, OSD </w:t>
      </w:r>
      <w:proofErr w:type="spellStart"/>
      <w:r w:rsidRPr="006C297C">
        <w:rPr>
          <w:rFonts w:asciiTheme="majorHAnsi" w:hAnsiTheme="majorHAnsi" w:cs="Arial"/>
        </w:rPr>
        <w:t>menu</w:t>
      </w:r>
      <w:proofErr w:type="spellEnd"/>
      <w:r w:rsidRPr="006C297C">
        <w:rPr>
          <w:rFonts w:asciiTheme="majorHAnsi" w:hAnsiTheme="majorHAnsi" w:cs="Arial"/>
        </w:rPr>
        <w:t xml:space="preserve">̈ </w:t>
      </w:r>
      <w:proofErr w:type="spellStart"/>
      <w:r w:rsidRPr="006C297C">
        <w:rPr>
          <w:rFonts w:asciiTheme="majorHAnsi" w:hAnsiTheme="majorHAnsi" w:cs="Arial"/>
        </w:rPr>
        <w:t>üzerinden</w:t>
      </w:r>
      <w:proofErr w:type="spellEnd"/>
      <w:r w:rsidRPr="006C297C">
        <w:rPr>
          <w:rFonts w:asciiTheme="majorHAnsi" w:hAnsiTheme="majorHAnsi" w:cs="Arial"/>
        </w:rPr>
        <w:t xml:space="preserve"> kapalı ya da otomatik olarak </w:t>
      </w:r>
      <w:proofErr w:type="spellStart"/>
      <w:r w:rsidRPr="006C297C">
        <w:rPr>
          <w:rFonts w:asciiTheme="majorHAnsi" w:hAnsiTheme="majorHAnsi" w:cs="Arial"/>
        </w:rPr>
        <w:t>seçilebilen</w:t>
      </w:r>
      <w:proofErr w:type="spellEnd"/>
      <w:r w:rsidRPr="006C297C">
        <w:rPr>
          <w:rFonts w:asciiTheme="majorHAnsi" w:hAnsiTheme="majorHAnsi" w:cs="Arial"/>
        </w:rPr>
        <w:t xml:space="preserve"> bu </w:t>
      </w:r>
      <w:proofErr w:type="spellStart"/>
      <w:r w:rsidRPr="006C297C">
        <w:rPr>
          <w:rFonts w:asciiTheme="majorHAnsi" w:hAnsiTheme="majorHAnsi" w:cs="Arial"/>
        </w:rPr>
        <w:t>özellik</w:t>
      </w:r>
      <w:proofErr w:type="spellEnd"/>
      <w:r w:rsidRPr="006C297C">
        <w:rPr>
          <w:rFonts w:asciiTheme="majorHAnsi" w:hAnsiTheme="majorHAnsi" w:cs="Arial"/>
        </w:rPr>
        <w:t xml:space="preserve"> otomatik </w:t>
      </w:r>
      <w:proofErr w:type="spellStart"/>
      <w:r w:rsidRPr="006C297C">
        <w:rPr>
          <w:rFonts w:asciiTheme="majorHAnsi" w:hAnsiTheme="majorHAnsi" w:cs="Arial"/>
        </w:rPr>
        <w:t>modda</w:t>
      </w:r>
      <w:proofErr w:type="spellEnd"/>
      <w:r w:rsidRPr="006C297C">
        <w:rPr>
          <w:rFonts w:asciiTheme="majorHAnsi" w:hAnsiTheme="majorHAnsi" w:cs="Arial"/>
        </w:rPr>
        <w:t xml:space="preserve"> iken 0 ile 2 arasında derece ayarı yapılabilmeli ve bu ayara </w:t>
      </w:r>
      <w:proofErr w:type="spellStart"/>
      <w:r w:rsidRPr="006C297C">
        <w:rPr>
          <w:rFonts w:asciiTheme="majorHAnsi" w:hAnsiTheme="majorHAnsi" w:cs="Arial"/>
        </w:rPr>
        <w:t>göre</w:t>
      </w:r>
      <w:proofErr w:type="spellEnd"/>
      <w:r w:rsidRPr="006C297C">
        <w:rPr>
          <w:rFonts w:asciiTheme="majorHAnsi" w:hAnsiTheme="majorHAnsi" w:cs="Arial"/>
        </w:rPr>
        <w:t xml:space="preserve"> </w:t>
      </w:r>
      <w:proofErr w:type="spellStart"/>
      <w:r w:rsidRPr="006C297C">
        <w:rPr>
          <w:rFonts w:asciiTheme="majorHAnsi" w:hAnsiTheme="majorHAnsi" w:cs="Arial"/>
        </w:rPr>
        <w:t>görüntüde</w:t>
      </w:r>
      <w:proofErr w:type="spellEnd"/>
      <w:r w:rsidRPr="006C297C">
        <w:rPr>
          <w:rFonts w:asciiTheme="majorHAnsi" w:hAnsiTheme="majorHAnsi" w:cs="Arial"/>
        </w:rPr>
        <w:t xml:space="preserve"> </w:t>
      </w:r>
      <w:proofErr w:type="spellStart"/>
      <w:r w:rsidRPr="006C297C">
        <w:rPr>
          <w:rFonts w:asciiTheme="majorHAnsi" w:hAnsiTheme="majorHAnsi" w:cs="Arial"/>
        </w:rPr>
        <w:t>netleştirme</w:t>
      </w:r>
      <w:proofErr w:type="spellEnd"/>
      <w:r w:rsidRPr="006C297C">
        <w:rPr>
          <w:rFonts w:asciiTheme="majorHAnsi" w:hAnsiTheme="majorHAnsi" w:cs="Arial"/>
        </w:rPr>
        <w:t xml:space="preserve"> yapılması istenen alan a</w:t>
      </w:r>
      <w:r>
        <w:rPr>
          <w:rFonts w:asciiTheme="majorHAnsi" w:hAnsiTheme="majorHAnsi" w:cs="Arial"/>
        </w:rPr>
        <w:t>yrıca belirlenebilmelidir.</w:t>
      </w:r>
    </w:p>
    <w:p w14:paraId="3026AE3E" w14:textId="77777777" w:rsidR="00535D30" w:rsidRPr="006C297C" w:rsidRDefault="00535D30" w:rsidP="00535D30">
      <w:pPr>
        <w:numPr>
          <w:ilvl w:val="0"/>
          <w:numId w:val="3"/>
        </w:numPr>
        <w:shd w:val="clear" w:color="auto" w:fill="FFFFFF"/>
        <w:tabs>
          <w:tab w:val="clear" w:pos="720"/>
          <w:tab w:val="left" w:pos="-284"/>
          <w:tab w:val="left" w:pos="1134"/>
        </w:tabs>
        <w:spacing w:before="100" w:beforeAutospacing="1" w:after="100" w:afterAutospacing="1" w:line="240" w:lineRule="auto"/>
        <w:ind w:left="-567" w:firstLine="0"/>
        <w:rPr>
          <w:rFonts w:asciiTheme="majorHAnsi" w:hAnsiTheme="majorHAnsi" w:cs="Arial"/>
        </w:rPr>
      </w:pPr>
      <w:r w:rsidRPr="006C297C">
        <w:rPr>
          <w:rFonts w:asciiTheme="majorHAnsi" w:hAnsiTheme="majorHAnsi" w:cs="Arial"/>
        </w:rPr>
        <w:t xml:space="preserve">Kameranın beyaz </w:t>
      </w:r>
      <w:proofErr w:type="spellStart"/>
      <w:r w:rsidRPr="006C297C">
        <w:rPr>
          <w:rFonts w:asciiTheme="majorHAnsi" w:hAnsiTheme="majorHAnsi" w:cs="Arial"/>
        </w:rPr>
        <w:t>ışık</w:t>
      </w:r>
      <w:proofErr w:type="spellEnd"/>
      <w:r w:rsidRPr="006C297C">
        <w:rPr>
          <w:rFonts w:asciiTheme="majorHAnsi" w:hAnsiTheme="majorHAnsi" w:cs="Arial"/>
        </w:rPr>
        <w:t xml:space="preserve"> dengesi </w:t>
      </w:r>
      <w:proofErr w:type="spellStart"/>
      <w:r w:rsidRPr="006C297C">
        <w:rPr>
          <w:rFonts w:asciiTheme="majorHAnsi" w:hAnsiTheme="majorHAnsi" w:cs="Arial"/>
        </w:rPr>
        <w:t>ic</w:t>
      </w:r>
      <w:proofErr w:type="spellEnd"/>
      <w:r w:rsidRPr="006C297C">
        <w:rPr>
          <w:rFonts w:asciiTheme="majorHAnsi" w:hAnsiTheme="majorHAnsi" w:cs="Arial"/>
        </w:rPr>
        <w:t xml:space="preserve">̧ ve </w:t>
      </w:r>
      <w:proofErr w:type="spellStart"/>
      <w:r w:rsidRPr="006C297C">
        <w:rPr>
          <w:rFonts w:asciiTheme="majorHAnsi" w:hAnsiTheme="majorHAnsi" w:cs="Arial"/>
        </w:rPr>
        <w:t>dıs</w:t>
      </w:r>
      <w:proofErr w:type="spellEnd"/>
      <w:r w:rsidRPr="006C297C">
        <w:rPr>
          <w:rFonts w:asciiTheme="majorHAnsi" w:hAnsiTheme="majorHAnsi" w:cs="Arial"/>
        </w:rPr>
        <w:t xml:space="preserve">̧ ortama </w:t>
      </w:r>
      <w:proofErr w:type="spellStart"/>
      <w:r w:rsidRPr="006C297C">
        <w:rPr>
          <w:rFonts w:asciiTheme="majorHAnsi" w:hAnsiTheme="majorHAnsi" w:cs="Arial"/>
        </w:rPr>
        <w:t>göre</w:t>
      </w:r>
      <w:proofErr w:type="spellEnd"/>
      <w:r w:rsidRPr="006C297C">
        <w:rPr>
          <w:rFonts w:asciiTheme="majorHAnsi" w:hAnsiTheme="majorHAnsi" w:cs="Arial"/>
        </w:rPr>
        <w:t xml:space="preserve"> otomatik yapabilecek </w:t>
      </w:r>
      <w:proofErr w:type="spellStart"/>
      <w:r w:rsidRPr="006C297C">
        <w:rPr>
          <w:rFonts w:asciiTheme="majorHAnsi" w:hAnsiTheme="majorHAnsi" w:cs="Arial"/>
        </w:rPr>
        <w:t>şekilde</w:t>
      </w:r>
      <w:proofErr w:type="spellEnd"/>
      <w:r w:rsidRPr="006C297C">
        <w:rPr>
          <w:rFonts w:asciiTheme="majorHAnsi" w:hAnsiTheme="majorHAnsi" w:cs="Arial"/>
        </w:rPr>
        <w:t xml:space="preserve"> </w:t>
      </w:r>
      <w:proofErr w:type="spellStart"/>
      <w:r w:rsidRPr="006C297C">
        <w:rPr>
          <w:rFonts w:asciiTheme="majorHAnsi" w:hAnsiTheme="majorHAnsi" w:cs="Arial"/>
        </w:rPr>
        <w:t>indoor</w:t>
      </w:r>
      <w:proofErr w:type="spellEnd"/>
      <w:r w:rsidRPr="006C297C">
        <w:rPr>
          <w:rFonts w:asciiTheme="majorHAnsi" w:hAnsiTheme="majorHAnsi" w:cs="Arial"/>
        </w:rPr>
        <w:t>/</w:t>
      </w:r>
      <w:proofErr w:type="spellStart"/>
      <w:r w:rsidRPr="006C297C">
        <w:rPr>
          <w:rFonts w:asciiTheme="majorHAnsi" w:hAnsiTheme="majorHAnsi" w:cs="Arial"/>
        </w:rPr>
        <w:t>outdoor</w:t>
      </w:r>
      <w:proofErr w:type="spellEnd"/>
      <w:r w:rsidRPr="006C297C">
        <w:rPr>
          <w:rFonts w:asciiTheme="majorHAnsi" w:hAnsiTheme="majorHAnsi" w:cs="Arial"/>
        </w:rPr>
        <w:t xml:space="preserve"> olarak seçilebilmelidir. </w:t>
      </w:r>
      <w:r w:rsidRPr="006C297C">
        <w:rPr>
          <w:rFonts w:asciiTheme="majorHAnsi" w:hAnsiTheme="majorHAnsi" w:cs="Arial"/>
        </w:rPr>
        <w:br/>
      </w:r>
    </w:p>
    <w:p w14:paraId="56F75079" w14:textId="77777777" w:rsidR="00535D30" w:rsidRPr="006C297C" w:rsidRDefault="00535D30" w:rsidP="00535D30">
      <w:pPr>
        <w:numPr>
          <w:ilvl w:val="0"/>
          <w:numId w:val="3"/>
        </w:numPr>
        <w:shd w:val="clear" w:color="auto" w:fill="FFFFFF"/>
        <w:tabs>
          <w:tab w:val="clear" w:pos="720"/>
          <w:tab w:val="left" w:pos="-284"/>
          <w:tab w:val="left" w:pos="1134"/>
        </w:tabs>
        <w:spacing w:before="100" w:beforeAutospacing="1" w:after="100" w:afterAutospacing="1" w:line="240" w:lineRule="auto"/>
        <w:ind w:left="-567" w:firstLine="0"/>
        <w:rPr>
          <w:rFonts w:asciiTheme="majorHAnsi" w:hAnsiTheme="majorHAnsi" w:cs="Arial"/>
        </w:rPr>
      </w:pPr>
      <w:r w:rsidRPr="006C297C">
        <w:rPr>
          <w:rFonts w:asciiTheme="majorHAnsi" w:hAnsiTheme="majorHAnsi" w:cs="Arial"/>
        </w:rPr>
        <w:t xml:space="preserve">Cihazın video sinyal </w:t>
      </w:r>
      <w:proofErr w:type="spellStart"/>
      <w:r w:rsidRPr="006C297C">
        <w:rPr>
          <w:rFonts w:asciiTheme="majorHAnsi" w:hAnsiTheme="majorHAnsi" w:cs="Arial"/>
        </w:rPr>
        <w:t>çıkışı</w:t>
      </w:r>
      <w:proofErr w:type="spellEnd"/>
      <w:r w:rsidRPr="006C297C">
        <w:rPr>
          <w:rFonts w:asciiTheme="majorHAnsi" w:hAnsiTheme="majorHAnsi" w:cs="Arial"/>
        </w:rPr>
        <w:t xml:space="preserve"> 1Vp-p, 75 (</w:t>
      </w:r>
      <w:proofErr w:type="spellStart"/>
      <w:r w:rsidRPr="006C297C">
        <w:rPr>
          <w:rFonts w:asciiTheme="majorHAnsi" w:hAnsiTheme="majorHAnsi" w:cs="Arial"/>
        </w:rPr>
        <w:t>ohm</w:t>
      </w:r>
      <w:proofErr w:type="spellEnd"/>
      <w:r w:rsidRPr="006C297C">
        <w:rPr>
          <w:rFonts w:asciiTheme="majorHAnsi" w:hAnsiTheme="majorHAnsi" w:cs="Arial"/>
        </w:rPr>
        <w:t xml:space="preserve">) olmalıdır. </w:t>
      </w:r>
      <w:r w:rsidRPr="006C297C">
        <w:rPr>
          <w:rFonts w:asciiTheme="majorHAnsi" w:hAnsiTheme="majorHAnsi" w:cs="Arial"/>
        </w:rPr>
        <w:br/>
      </w:r>
    </w:p>
    <w:p w14:paraId="68D70487" w14:textId="77777777" w:rsidR="00535D30" w:rsidRDefault="00535D30" w:rsidP="00535D30">
      <w:pPr>
        <w:numPr>
          <w:ilvl w:val="0"/>
          <w:numId w:val="3"/>
        </w:numPr>
        <w:shd w:val="clear" w:color="auto" w:fill="FFFFFF"/>
        <w:tabs>
          <w:tab w:val="clear" w:pos="720"/>
          <w:tab w:val="left" w:pos="-284"/>
          <w:tab w:val="left" w:pos="1134"/>
        </w:tabs>
        <w:spacing w:before="100" w:beforeAutospacing="1" w:after="100" w:afterAutospacing="1" w:line="240" w:lineRule="auto"/>
        <w:ind w:left="-567" w:firstLine="0"/>
        <w:rPr>
          <w:rFonts w:asciiTheme="majorHAnsi" w:hAnsiTheme="majorHAnsi" w:cs="Arial"/>
        </w:rPr>
      </w:pPr>
      <w:r w:rsidRPr="006C297C">
        <w:rPr>
          <w:rFonts w:asciiTheme="majorHAnsi" w:hAnsiTheme="majorHAnsi" w:cs="Arial"/>
        </w:rPr>
        <w:t xml:space="preserve">Cihaza </w:t>
      </w:r>
      <w:proofErr w:type="spellStart"/>
      <w:r w:rsidRPr="006C297C">
        <w:rPr>
          <w:rFonts w:asciiTheme="majorHAnsi" w:hAnsiTheme="majorHAnsi" w:cs="Arial"/>
        </w:rPr>
        <w:t>sağlanacak</w:t>
      </w:r>
      <w:proofErr w:type="spellEnd"/>
      <w:r w:rsidRPr="006C297C">
        <w:rPr>
          <w:rFonts w:asciiTheme="majorHAnsi" w:hAnsiTheme="majorHAnsi" w:cs="Arial"/>
        </w:rPr>
        <w:t xml:space="preserve"> besleme 12V (on iki volt) DC olmalıdır. </w:t>
      </w:r>
      <w:r>
        <w:rPr>
          <w:rFonts w:asciiTheme="majorHAnsi" w:hAnsiTheme="majorHAnsi" w:cs="Arial"/>
        </w:rPr>
        <w:br/>
      </w:r>
    </w:p>
    <w:p w14:paraId="1BD58F54" w14:textId="77777777" w:rsidR="00535D30" w:rsidRPr="006C297C" w:rsidRDefault="00535D30" w:rsidP="00535D30">
      <w:pPr>
        <w:numPr>
          <w:ilvl w:val="0"/>
          <w:numId w:val="3"/>
        </w:numPr>
        <w:shd w:val="clear" w:color="auto" w:fill="FFFFFF"/>
        <w:tabs>
          <w:tab w:val="clear" w:pos="720"/>
          <w:tab w:val="left" w:pos="-284"/>
          <w:tab w:val="left" w:pos="1134"/>
        </w:tabs>
        <w:spacing w:before="100" w:beforeAutospacing="1" w:after="100" w:afterAutospacing="1" w:line="240" w:lineRule="auto"/>
        <w:ind w:left="-567" w:firstLine="0"/>
        <w:rPr>
          <w:rFonts w:asciiTheme="majorHAnsi" w:hAnsiTheme="majorHAnsi" w:cs="Arial"/>
        </w:rPr>
      </w:pPr>
      <w:r w:rsidRPr="006C297C">
        <w:rPr>
          <w:rFonts w:asciiTheme="majorHAnsi" w:hAnsiTheme="majorHAnsi" w:cs="Arial"/>
        </w:rPr>
        <w:t xml:space="preserve">Kamera </w:t>
      </w:r>
      <w:proofErr w:type="spellStart"/>
      <w:r w:rsidRPr="006C297C">
        <w:rPr>
          <w:rFonts w:asciiTheme="majorHAnsi" w:hAnsiTheme="majorHAnsi" w:cs="Arial"/>
        </w:rPr>
        <w:t>dıs</w:t>
      </w:r>
      <w:proofErr w:type="spellEnd"/>
      <w:r w:rsidRPr="006C297C">
        <w:rPr>
          <w:rFonts w:asciiTheme="majorHAnsi" w:hAnsiTheme="majorHAnsi" w:cs="Arial"/>
        </w:rPr>
        <w:t xml:space="preserve">̧ ortamlarda kullanılacağı </w:t>
      </w:r>
      <w:proofErr w:type="spellStart"/>
      <w:r w:rsidRPr="006C297C">
        <w:rPr>
          <w:rFonts w:asciiTheme="majorHAnsi" w:hAnsiTheme="majorHAnsi" w:cs="Arial"/>
        </w:rPr>
        <w:t>için</w:t>
      </w:r>
      <w:proofErr w:type="spellEnd"/>
      <w:r w:rsidRPr="006C297C">
        <w:rPr>
          <w:rFonts w:asciiTheme="majorHAnsi" w:hAnsiTheme="majorHAnsi" w:cs="Arial"/>
        </w:rPr>
        <w:t xml:space="preserve"> en az IP 66 sınıfı </w:t>
      </w:r>
      <w:proofErr w:type="spellStart"/>
      <w:r w:rsidRPr="006C297C">
        <w:rPr>
          <w:rFonts w:asciiTheme="majorHAnsi" w:hAnsiTheme="majorHAnsi" w:cs="Arial"/>
        </w:rPr>
        <w:t>dıs</w:t>
      </w:r>
      <w:proofErr w:type="spellEnd"/>
      <w:r w:rsidRPr="006C297C">
        <w:rPr>
          <w:rFonts w:asciiTheme="majorHAnsi" w:hAnsiTheme="majorHAnsi" w:cs="Arial"/>
        </w:rPr>
        <w:t xml:space="preserve">̧ ortam koruma standartlarını desteklemelidir. </w:t>
      </w:r>
    </w:p>
    <w:p w14:paraId="6AE84CA6" w14:textId="77777777" w:rsidR="00535D30" w:rsidRPr="006C297C" w:rsidRDefault="00535D30" w:rsidP="00535D30">
      <w:pPr>
        <w:pStyle w:val="ListeParagraf"/>
        <w:numPr>
          <w:ilvl w:val="0"/>
          <w:numId w:val="4"/>
        </w:numPr>
        <w:shd w:val="clear" w:color="auto" w:fill="FFFFFF"/>
        <w:tabs>
          <w:tab w:val="clear" w:pos="720"/>
          <w:tab w:val="left" w:pos="-284"/>
          <w:tab w:val="left" w:pos="1134"/>
        </w:tabs>
        <w:spacing w:line="336" w:lineRule="auto"/>
        <w:ind w:left="-567" w:right="57" w:firstLine="0"/>
        <w:rPr>
          <w:rFonts w:asciiTheme="majorHAnsi" w:hAnsiTheme="majorHAnsi" w:cs="Arial"/>
          <w:sz w:val="22"/>
          <w:szCs w:val="22"/>
        </w:rPr>
      </w:pPr>
      <w:r w:rsidRPr="006C297C">
        <w:rPr>
          <w:rFonts w:asciiTheme="majorHAnsi" w:hAnsiTheme="majorHAnsi" w:cs="Arial"/>
          <w:sz w:val="22"/>
          <w:szCs w:val="22"/>
          <w:shd w:val="clear" w:color="auto" w:fill="FFFFFF"/>
        </w:rPr>
        <w:t>Cihaz - 10~+55°C/%10~90 RH/86~106kpa ortam şartlarında çalışabilmelidir.</w:t>
      </w:r>
      <w:r>
        <w:rPr>
          <w:rFonts w:asciiTheme="majorHAnsi" w:hAnsiTheme="majorHAnsi" w:cs="Arial"/>
          <w:sz w:val="22"/>
          <w:szCs w:val="22"/>
          <w:shd w:val="clear" w:color="auto" w:fill="FFFFFF"/>
        </w:rPr>
        <w:br/>
      </w:r>
    </w:p>
    <w:p w14:paraId="6CD172EA" w14:textId="77777777" w:rsidR="00535D30" w:rsidRPr="006C297C" w:rsidRDefault="00535D30" w:rsidP="00535D30">
      <w:pPr>
        <w:pStyle w:val="ListeParagraf"/>
        <w:numPr>
          <w:ilvl w:val="0"/>
          <w:numId w:val="4"/>
        </w:numPr>
        <w:shd w:val="clear" w:color="auto" w:fill="FFFFFF"/>
        <w:tabs>
          <w:tab w:val="clear" w:pos="720"/>
          <w:tab w:val="left" w:pos="-284"/>
          <w:tab w:val="left" w:pos="0"/>
          <w:tab w:val="left" w:pos="1134"/>
        </w:tabs>
        <w:spacing w:line="336" w:lineRule="auto"/>
        <w:ind w:left="-567" w:right="57" w:firstLine="0"/>
        <w:rPr>
          <w:rFonts w:asciiTheme="majorHAnsi" w:hAnsiTheme="majorHAnsi" w:cs="Arial"/>
          <w:sz w:val="22"/>
          <w:szCs w:val="22"/>
        </w:rPr>
      </w:pPr>
      <w:r w:rsidRPr="006C297C">
        <w:rPr>
          <w:rFonts w:asciiTheme="majorHAnsi" w:hAnsiTheme="majorHAnsi" w:cs="Arial"/>
          <w:sz w:val="22"/>
          <w:szCs w:val="22"/>
        </w:rPr>
        <w:t xml:space="preserve">Cihazın </w:t>
      </w:r>
      <w:proofErr w:type="spellStart"/>
      <w:r w:rsidRPr="006C297C">
        <w:rPr>
          <w:rFonts w:asciiTheme="majorHAnsi" w:hAnsiTheme="majorHAnsi" w:cs="Arial"/>
          <w:sz w:val="22"/>
          <w:szCs w:val="22"/>
        </w:rPr>
        <w:t>anakartı</w:t>
      </w:r>
      <w:proofErr w:type="spellEnd"/>
      <w:r w:rsidRPr="006C297C">
        <w:rPr>
          <w:rFonts w:asciiTheme="majorHAnsi" w:hAnsiTheme="majorHAnsi" w:cs="Arial"/>
          <w:sz w:val="22"/>
          <w:szCs w:val="22"/>
        </w:rPr>
        <w:t xml:space="preserve"> </w:t>
      </w:r>
      <w:proofErr w:type="spellStart"/>
      <w:r w:rsidRPr="006C297C">
        <w:rPr>
          <w:rFonts w:asciiTheme="majorHAnsi" w:hAnsiTheme="majorHAnsi" w:cs="Arial"/>
          <w:sz w:val="22"/>
          <w:szCs w:val="22"/>
        </w:rPr>
        <w:t>üzerinde</w:t>
      </w:r>
      <w:proofErr w:type="spellEnd"/>
      <w:r w:rsidRPr="006C297C">
        <w:rPr>
          <w:rFonts w:asciiTheme="majorHAnsi" w:hAnsiTheme="majorHAnsi" w:cs="Arial"/>
          <w:sz w:val="22"/>
          <w:szCs w:val="22"/>
        </w:rPr>
        <w:t xml:space="preserve"> kısa devre ve ters voltaja </w:t>
      </w:r>
      <w:proofErr w:type="spellStart"/>
      <w:r w:rsidRPr="006C297C">
        <w:rPr>
          <w:rFonts w:asciiTheme="majorHAnsi" w:hAnsiTheme="majorHAnsi" w:cs="Arial"/>
          <w:sz w:val="22"/>
          <w:szCs w:val="22"/>
        </w:rPr>
        <w:t>karşı</w:t>
      </w:r>
      <w:proofErr w:type="spellEnd"/>
      <w:r w:rsidRPr="006C297C">
        <w:rPr>
          <w:rFonts w:asciiTheme="majorHAnsi" w:hAnsiTheme="majorHAnsi" w:cs="Arial"/>
          <w:sz w:val="22"/>
          <w:szCs w:val="22"/>
        </w:rPr>
        <w:t xml:space="preserve"> koruma devresi bulunmalıdır. Bu sayede kamera </w:t>
      </w:r>
      <w:proofErr w:type="spellStart"/>
      <w:r w:rsidRPr="006C297C">
        <w:rPr>
          <w:rFonts w:asciiTheme="majorHAnsi" w:hAnsiTheme="majorHAnsi" w:cs="Arial"/>
          <w:sz w:val="22"/>
          <w:szCs w:val="22"/>
        </w:rPr>
        <w:t>oluşabilecek</w:t>
      </w:r>
      <w:proofErr w:type="spellEnd"/>
      <w:r w:rsidRPr="006C297C">
        <w:rPr>
          <w:rFonts w:asciiTheme="majorHAnsi" w:hAnsiTheme="majorHAnsi" w:cs="Arial"/>
          <w:sz w:val="22"/>
          <w:szCs w:val="22"/>
        </w:rPr>
        <w:t xml:space="preserve"> kısa devreye ve ters voltaj verilmesine </w:t>
      </w:r>
      <w:proofErr w:type="spellStart"/>
      <w:r w:rsidRPr="006C297C">
        <w:rPr>
          <w:rFonts w:asciiTheme="majorHAnsi" w:hAnsiTheme="majorHAnsi" w:cs="Arial"/>
          <w:sz w:val="22"/>
          <w:szCs w:val="22"/>
        </w:rPr>
        <w:t>karşı</w:t>
      </w:r>
      <w:proofErr w:type="spellEnd"/>
      <w:r w:rsidRPr="006C297C">
        <w:rPr>
          <w:rFonts w:asciiTheme="majorHAnsi" w:hAnsiTheme="majorHAnsi" w:cs="Arial"/>
          <w:sz w:val="22"/>
          <w:szCs w:val="22"/>
        </w:rPr>
        <w:t xml:space="preserve"> kendisini koruyabilmelidir. </w:t>
      </w:r>
      <w:r w:rsidRPr="006C297C">
        <w:rPr>
          <w:rFonts w:asciiTheme="majorHAnsi" w:hAnsiTheme="majorHAnsi" w:cs="Arial"/>
          <w:sz w:val="22"/>
          <w:szCs w:val="22"/>
        </w:rPr>
        <w:br/>
      </w:r>
    </w:p>
    <w:p w14:paraId="3A326987" w14:textId="77777777" w:rsidR="00535D30" w:rsidRPr="006C297C" w:rsidRDefault="00535D30" w:rsidP="00535D30">
      <w:pPr>
        <w:numPr>
          <w:ilvl w:val="0"/>
          <w:numId w:val="4"/>
        </w:numPr>
        <w:shd w:val="clear" w:color="auto" w:fill="FFFFFF"/>
        <w:tabs>
          <w:tab w:val="clear" w:pos="720"/>
          <w:tab w:val="left" w:pos="-284"/>
          <w:tab w:val="left" w:pos="1134"/>
        </w:tabs>
        <w:spacing w:before="100" w:beforeAutospacing="1" w:after="100" w:afterAutospacing="1" w:line="240" w:lineRule="auto"/>
        <w:ind w:left="-567" w:firstLine="0"/>
        <w:rPr>
          <w:rFonts w:asciiTheme="majorHAnsi" w:hAnsiTheme="majorHAnsi" w:cs="Arial"/>
        </w:rPr>
      </w:pPr>
      <w:r w:rsidRPr="006C297C">
        <w:rPr>
          <w:rFonts w:asciiTheme="majorHAnsi" w:hAnsiTheme="majorHAnsi" w:cs="Arial"/>
        </w:rPr>
        <w:t xml:space="preserve">Cihaz, Avrupa </w:t>
      </w:r>
      <w:proofErr w:type="spellStart"/>
      <w:r w:rsidRPr="006C297C">
        <w:rPr>
          <w:rFonts w:asciiTheme="majorHAnsi" w:hAnsiTheme="majorHAnsi" w:cs="Arial"/>
        </w:rPr>
        <w:t>Birliği</w:t>
      </w:r>
      <w:proofErr w:type="spellEnd"/>
      <w:r w:rsidRPr="006C297C">
        <w:rPr>
          <w:rFonts w:asciiTheme="majorHAnsi" w:hAnsiTheme="majorHAnsi" w:cs="Arial"/>
        </w:rPr>
        <w:t xml:space="preserve"> ülkelerinde de kullanıma uyumluluğunu belirtir CE standardına sahip olmalıdır.</w:t>
      </w:r>
      <w:r w:rsidRPr="006C297C">
        <w:rPr>
          <w:rFonts w:asciiTheme="majorHAnsi" w:hAnsiTheme="majorHAnsi" w:cs="Arial"/>
        </w:rPr>
        <w:br/>
      </w:r>
    </w:p>
    <w:p w14:paraId="3B0736E3" w14:textId="77777777" w:rsidR="00535D30" w:rsidRPr="006C297C" w:rsidRDefault="00535D30" w:rsidP="00535D30">
      <w:pPr>
        <w:numPr>
          <w:ilvl w:val="0"/>
          <w:numId w:val="4"/>
        </w:numPr>
        <w:shd w:val="clear" w:color="auto" w:fill="FFFFFF"/>
        <w:tabs>
          <w:tab w:val="clear" w:pos="720"/>
          <w:tab w:val="left" w:pos="-284"/>
          <w:tab w:val="left" w:pos="1134"/>
        </w:tabs>
        <w:spacing w:before="100" w:beforeAutospacing="1" w:after="100" w:afterAutospacing="1" w:line="240" w:lineRule="auto"/>
        <w:ind w:left="-567" w:firstLine="0"/>
        <w:rPr>
          <w:rFonts w:asciiTheme="majorHAnsi" w:hAnsiTheme="majorHAnsi" w:cs="Arial"/>
        </w:rPr>
      </w:pPr>
      <w:r w:rsidRPr="006C297C">
        <w:rPr>
          <w:rFonts w:asciiTheme="majorHAnsi" w:hAnsiTheme="majorHAnsi" w:cs="Arial"/>
        </w:rPr>
        <w:t xml:space="preserve">Cihaz, insan sağlığını tehdit etmeyen malzemelerle üretildiğini gösteren </w:t>
      </w:r>
      <w:proofErr w:type="spellStart"/>
      <w:r w:rsidRPr="006C297C">
        <w:rPr>
          <w:rFonts w:asciiTheme="majorHAnsi" w:hAnsiTheme="majorHAnsi" w:cs="Arial"/>
        </w:rPr>
        <w:t>RoHS</w:t>
      </w:r>
      <w:proofErr w:type="spellEnd"/>
      <w:r w:rsidRPr="006C297C">
        <w:rPr>
          <w:rFonts w:asciiTheme="majorHAnsi" w:hAnsiTheme="majorHAnsi" w:cs="Arial"/>
        </w:rPr>
        <w:t xml:space="preserve"> belgesine sahip olmalıdır. </w:t>
      </w:r>
      <w:r w:rsidRPr="006C297C">
        <w:rPr>
          <w:rFonts w:asciiTheme="majorHAnsi" w:hAnsiTheme="majorHAnsi" w:cs="Arial"/>
        </w:rPr>
        <w:br/>
      </w:r>
    </w:p>
    <w:p w14:paraId="1ED169F3" w14:textId="77777777" w:rsidR="00535D30" w:rsidRPr="006C297C" w:rsidRDefault="00535D30" w:rsidP="00535D30">
      <w:pPr>
        <w:numPr>
          <w:ilvl w:val="0"/>
          <w:numId w:val="4"/>
        </w:numPr>
        <w:shd w:val="clear" w:color="auto" w:fill="FFFFFF"/>
        <w:tabs>
          <w:tab w:val="clear" w:pos="720"/>
          <w:tab w:val="left" w:pos="-284"/>
          <w:tab w:val="left" w:pos="1134"/>
        </w:tabs>
        <w:spacing w:before="100" w:beforeAutospacing="1" w:after="100" w:afterAutospacing="1" w:line="240" w:lineRule="auto"/>
        <w:ind w:left="-567" w:firstLine="0"/>
        <w:rPr>
          <w:rFonts w:asciiTheme="majorHAnsi" w:hAnsiTheme="majorHAnsi" w:cs="Times New Roman"/>
        </w:rPr>
      </w:pPr>
      <w:r w:rsidRPr="006C297C">
        <w:rPr>
          <w:rFonts w:asciiTheme="majorHAnsi" w:hAnsiTheme="majorHAnsi" w:cs="Arial"/>
        </w:rPr>
        <w:t xml:space="preserve">Cihazda </w:t>
      </w:r>
      <w:proofErr w:type="gramStart"/>
      <w:r w:rsidRPr="006C297C">
        <w:rPr>
          <w:rFonts w:asciiTheme="majorHAnsi" w:hAnsiTheme="majorHAnsi" w:cs="Arial"/>
        </w:rPr>
        <w:t>TSE,CE</w:t>
      </w:r>
      <w:proofErr w:type="gramEnd"/>
      <w:r w:rsidRPr="006C297C">
        <w:rPr>
          <w:rFonts w:asciiTheme="majorHAnsi" w:hAnsiTheme="majorHAnsi" w:cs="Arial"/>
        </w:rPr>
        <w:t xml:space="preserve">,ROHS,FCC,ISO9001,ISO14001,TUV,UL,LVD,EMC Test </w:t>
      </w:r>
      <w:proofErr w:type="spellStart"/>
      <w:r w:rsidRPr="006C297C">
        <w:rPr>
          <w:rFonts w:asciiTheme="majorHAnsi" w:hAnsiTheme="majorHAnsi" w:cs="Arial"/>
        </w:rPr>
        <w:t>raporu,IEC</w:t>
      </w:r>
      <w:proofErr w:type="spellEnd"/>
      <w:r w:rsidRPr="006C297C">
        <w:rPr>
          <w:rFonts w:asciiTheme="majorHAnsi" w:hAnsiTheme="majorHAnsi" w:cs="Arial"/>
        </w:rPr>
        <w:t xml:space="preserve"> belgeleri olmalıdır.</w:t>
      </w:r>
      <w:r w:rsidRPr="006C297C">
        <w:rPr>
          <w:rFonts w:asciiTheme="majorHAnsi" w:hAnsiTheme="majorHAnsi" w:cs="Times New Roman"/>
        </w:rPr>
        <w:t xml:space="preserve"> </w:t>
      </w:r>
    </w:p>
    <w:p w14:paraId="6EBD7F17" w14:textId="1C6BEC55" w:rsidR="00535D30" w:rsidRDefault="00535D30">
      <w:pPr>
        <w:rPr>
          <w:b/>
          <w:bCs/>
        </w:rPr>
      </w:pPr>
    </w:p>
    <w:p w14:paraId="32A97943" w14:textId="04A6F12C" w:rsidR="00535D30" w:rsidRDefault="00535D30">
      <w:pPr>
        <w:rPr>
          <w:b/>
          <w:bCs/>
        </w:rPr>
      </w:pPr>
      <w:r>
        <w:rPr>
          <w:b/>
          <w:bCs/>
        </w:rPr>
        <w:t xml:space="preserve">CCTV KABLO </w:t>
      </w:r>
    </w:p>
    <w:tbl>
      <w:tblPr>
        <w:tblW w:w="11925" w:type="dxa"/>
        <w:shd w:val="clear" w:color="auto" w:fill="FFFFFF"/>
        <w:tblCellMar>
          <w:top w:w="15" w:type="dxa"/>
          <w:left w:w="15" w:type="dxa"/>
          <w:bottom w:w="15" w:type="dxa"/>
          <w:right w:w="15" w:type="dxa"/>
        </w:tblCellMar>
        <w:tblLook w:val="04A0" w:firstRow="1" w:lastRow="0" w:firstColumn="1" w:lastColumn="0" w:noHBand="0" w:noVBand="1"/>
      </w:tblPr>
      <w:tblGrid>
        <w:gridCol w:w="2171"/>
        <w:gridCol w:w="9754"/>
      </w:tblGrid>
      <w:tr w:rsidR="00535D30" w:rsidRPr="00535D30" w14:paraId="251EE346" w14:textId="77777777" w:rsidTr="00535D30">
        <w:tc>
          <w:tcPr>
            <w:tcW w:w="1095" w:type="dxa"/>
            <w:shd w:val="clear" w:color="auto" w:fill="FFFFFF"/>
            <w:tcMar>
              <w:top w:w="0" w:type="dxa"/>
              <w:left w:w="0" w:type="dxa"/>
              <w:bottom w:w="0" w:type="dxa"/>
              <w:right w:w="0" w:type="dxa"/>
            </w:tcMar>
            <w:vAlign w:val="center"/>
            <w:hideMark/>
          </w:tcPr>
          <w:p w14:paraId="494F6B39"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proofErr w:type="gramStart"/>
            <w:r w:rsidRPr="00535D30">
              <w:rPr>
                <w:rFonts w:ascii="Poppins" w:eastAsia="Times New Roman" w:hAnsi="Poppins" w:cs="Poppins"/>
                <w:b/>
                <w:bCs/>
                <w:color w:val="686868"/>
                <w:sz w:val="18"/>
                <w:szCs w:val="18"/>
                <w:lang w:eastAsia="tr-TR"/>
              </w:rPr>
              <w:t>iletken</w:t>
            </w:r>
            <w:proofErr w:type="gramEnd"/>
            <w:r w:rsidRPr="00535D30">
              <w:rPr>
                <w:rFonts w:ascii="Poppins" w:eastAsia="Times New Roman" w:hAnsi="Poppins" w:cs="Poppins"/>
                <w:b/>
                <w:bCs/>
                <w:color w:val="686868"/>
                <w:sz w:val="18"/>
                <w:szCs w:val="18"/>
                <w:lang w:eastAsia="tr-TR"/>
              </w:rPr>
              <w:t> </w:t>
            </w:r>
          </w:p>
        </w:tc>
        <w:tc>
          <w:tcPr>
            <w:tcW w:w="4920" w:type="dxa"/>
            <w:shd w:val="clear" w:color="auto" w:fill="FFFFFF"/>
            <w:tcMar>
              <w:top w:w="0" w:type="dxa"/>
              <w:left w:w="0" w:type="dxa"/>
              <w:bottom w:w="0" w:type="dxa"/>
              <w:right w:w="0" w:type="dxa"/>
            </w:tcMar>
            <w:vAlign w:val="center"/>
            <w:hideMark/>
          </w:tcPr>
          <w:p w14:paraId="06D143B3"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r w:rsidRPr="00535D30">
              <w:rPr>
                <w:rFonts w:ascii="Poppins" w:eastAsia="Times New Roman" w:hAnsi="Poppins" w:cs="Poppins"/>
                <w:color w:val="686868"/>
                <w:sz w:val="18"/>
                <w:szCs w:val="18"/>
                <w:lang w:eastAsia="tr-TR"/>
              </w:rPr>
              <w:t>Bükülü bakır tel, 7x0,20mm, Class5, IEC 60228</w:t>
            </w:r>
          </w:p>
        </w:tc>
      </w:tr>
      <w:tr w:rsidR="00535D30" w:rsidRPr="00535D30" w14:paraId="481B76BC" w14:textId="77777777" w:rsidTr="00535D30">
        <w:tc>
          <w:tcPr>
            <w:tcW w:w="0" w:type="auto"/>
            <w:shd w:val="clear" w:color="auto" w:fill="FFFFFF"/>
            <w:tcMar>
              <w:top w:w="0" w:type="dxa"/>
              <w:left w:w="0" w:type="dxa"/>
              <w:bottom w:w="0" w:type="dxa"/>
              <w:right w:w="0" w:type="dxa"/>
            </w:tcMar>
            <w:vAlign w:val="center"/>
            <w:hideMark/>
          </w:tcPr>
          <w:p w14:paraId="2D01C594"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proofErr w:type="gramStart"/>
            <w:r w:rsidRPr="00535D30">
              <w:rPr>
                <w:rFonts w:ascii="Poppins" w:eastAsia="Times New Roman" w:hAnsi="Poppins" w:cs="Poppins"/>
                <w:b/>
                <w:bCs/>
                <w:color w:val="686868"/>
                <w:sz w:val="18"/>
                <w:szCs w:val="18"/>
                <w:lang w:eastAsia="tr-TR"/>
              </w:rPr>
              <w:t>izolasyon</w:t>
            </w:r>
            <w:proofErr w:type="gramEnd"/>
          </w:p>
        </w:tc>
        <w:tc>
          <w:tcPr>
            <w:tcW w:w="0" w:type="auto"/>
            <w:shd w:val="clear" w:color="auto" w:fill="FFFFFF"/>
            <w:tcMar>
              <w:top w:w="0" w:type="dxa"/>
              <w:left w:w="0" w:type="dxa"/>
              <w:bottom w:w="0" w:type="dxa"/>
              <w:right w:w="0" w:type="dxa"/>
            </w:tcMar>
            <w:vAlign w:val="center"/>
            <w:hideMark/>
          </w:tcPr>
          <w:p w14:paraId="38058DBE"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r w:rsidRPr="00535D30">
              <w:rPr>
                <w:rFonts w:ascii="Poppins" w:eastAsia="Times New Roman" w:hAnsi="Poppins" w:cs="Poppins"/>
                <w:color w:val="686868"/>
                <w:sz w:val="18"/>
                <w:szCs w:val="18"/>
                <w:lang w:eastAsia="tr-TR"/>
              </w:rPr>
              <w:t>Fiziksel köpüklü PE, 0 2,50mm, 70°C, EN 50290-2-23</w:t>
            </w:r>
          </w:p>
        </w:tc>
      </w:tr>
      <w:tr w:rsidR="00535D30" w:rsidRPr="00535D30" w14:paraId="451245BD" w14:textId="77777777" w:rsidTr="00535D30">
        <w:tc>
          <w:tcPr>
            <w:tcW w:w="0" w:type="auto"/>
            <w:shd w:val="clear" w:color="auto" w:fill="FFFFFF"/>
            <w:tcMar>
              <w:top w:w="0" w:type="dxa"/>
              <w:left w:w="0" w:type="dxa"/>
              <w:bottom w:w="0" w:type="dxa"/>
              <w:right w:w="0" w:type="dxa"/>
            </w:tcMar>
            <w:vAlign w:val="center"/>
            <w:hideMark/>
          </w:tcPr>
          <w:p w14:paraId="60A6D36D"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r w:rsidRPr="00535D30">
              <w:rPr>
                <w:rFonts w:ascii="Poppins" w:eastAsia="Times New Roman" w:hAnsi="Poppins" w:cs="Poppins"/>
                <w:b/>
                <w:bCs/>
                <w:color w:val="686868"/>
                <w:sz w:val="18"/>
                <w:szCs w:val="18"/>
                <w:lang w:eastAsia="tr-TR"/>
              </w:rPr>
              <w:t>Ekran </w:t>
            </w:r>
          </w:p>
        </w:tc>
        <w:tc>
          <w:tcPr>
            <w:tcW w:w="0" w:type="auto"/>
            <w:shd w:val="clear" w:color="auto" w:fill="FFFFFF"/>
            <w:tcMar>
              <w:top w:w="0" w:type="dxa"/>
              <w:left w:w="0" w:type="dxa"/>
              <w:bottom w:w="0" w:type="dxa"/>
              <w:right w:w="0" w:type="dxa"/>
            </w:tcMar>
            <w:vAlign w:val="center"/>
            <w:hideMark/>
          </w:tcPr>
          <w:p w14:paraId="7B09E139"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r w:rsidRPr="00535D30">
              <w:rPr>
                <w:rFonts w:ascii="Poppins" w:eastAsia="Times New Roman" w:hAnsi="Poppins" w:cs="Poppins"/>
                <w:color w:val="686868"/>
                <w:sz w:val="18"/>
                <w:szCs w:val="18"/>
                <w:lang w:eastAsia="tr-TR"/>
              </w:rPr>
              <w:t>Al-Pet folyo min.%100 kapama. Alüminyum tel örgü</w:t>
            </w:r>
          </w:p>
        </w:tc>
      </w:tr>
      <w:tr w:rsidR="00535D30" w:rsidRPr="00535D30" w14:paraId="25A9690E" w14:textId="77777777" w:rsidTr="00535D30">
        <w:tc>
          <w:tcPr>
            <w:tcW w:w="0" w:type="auto"/>
            <w:shd w:val="clear" w:color="auto" w:fill="FFFFFF"/>
            <w:tcMar>
              <w:top w:w="0" w:type="dxa"/>
              <w:left w:w="0" w:type="dxa"/>
              <w:bottom w:w="0" w:type="dxa"/>
              <w:right w:w="0" w:type="dxa"/>
            </w:tcMar>
            <w:vAlign w:val="center"/>
            <w:hideMark/>
          </w:tcPr>
          <w:p w14:paraId="690A2B37"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proofErr w:type="gramStart"/>
            <w:r w:rsidRPr="00535D30">
              <w:rPr>
                <w:rFonts w:ascii="Poppins" w:eastAsia="Times New Roman" w:hAnsi="Poppins" w:cs="Poppins"/>
                <w:b/>
                <w:bCs/>
                <w:color w:val="686868"/>
                <w:sz w:val="18"/>
                <w:szCs w:val="18"/>
                <w:lang w:eastAsia="tr-TR"/>
              </w:rPr>
              <w:t>iletken</w:t>
            </w:r>
            <w:proofErr w:type="gramEnd"/>
          </w:p>
        </w:tc>
        <w:tc>
          <w:tcPr>
            <w:tcW w:w="0" w:type="auto"/>
            <w:shd w:val="clear" w:color="auto" w:fill="FFFFFF"/>
            <w:tcMar>
              <w:top w:w="0" w:type="dxa"/>
              <w:left w:w="0" w:type="dxa"/>
              <w:bottom w:w="0" w:type="dxa"/>
              <w:right w:w="0" w:type="dxa"/>
            </w:tcMar>
            <w:vAlign w:val="center"/>
            <w:hideMark/>
          </w:tcPr>
          <w:p w14:paraId="4628C8BA"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r w:rsidRPr="00535D30">
              <w:rPr>
                <w:rFonts w:ascii="Poppins" w:eastAsia="Times New Roman" w:hAnsi="Poppins" w:cs="Poppins"/>
                <w:color w:val="686868"/>
                <w:sz w:val="18"/>
                <w:szCs w:val="18"/>
                <w:lang w:eastAsia="tr-TR"/>
              </w:rPr>
              <w:t>Bükülü bakır tel, 0,50mm2, Class5, IEC 60228</w:t>
            </w:r>
          </w:p>
        </w:tc>
      </w:tr>
      <w:tr w:rsidR="00535D30" w:rsidRPr="00535D30" w14:paraId="6C891F68" w14:textId="77777777" w:rsidTr="00535D30">
        <w:tc>
          <w:tcPr>
            <w:tcW w:w="0" w:type="auto"/>
            <w:shd w:val="clear" w:color="auto" w:fill="FFFFFF"/>
            <w:tcMar>
              <w:top w:w="0" w:type="dxa"/>
              <w:left w:w="0" w:type="dxa"/>
              <w:bottom w:w="0" w:type="dxa"/>
              <w:right w:w="0" w:type="dxa"/>
            </w:tcMar>
            <w:vAlign w:val="center"/>
            <w:hideMark/>
          </w:tcPr>
          <w:p w14:paraId="6F2FFD9F"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proofErr w:type="gramStart"/>
            <w:r w:rsidRPr="00535D30">
              <w:rPr>
                <w:rFonts w:ascii="Poppins" w:eastAsia="Times New Roman" w:hAnsi="Poppins" w:cs="Poppins"/>
                <w:b/>
                <w:bCs/>
                <w:color w:val="686868"/>
                <w:sz w:val="18"/>
                <w:szCs w:val="18"/>
                <w:lang w:eastAsia="tr-TR"/>
              </w:rPr>
              <w:t>izolasyon</w:t>
            </w:r>
            <w:proofErr w:type="gramEnd"/>
          </w:p>
        </w:tc>
        <w:tc>
          <w:tcPr>
            <w:tcW w:w="0" w:type="auto"/>
            <w:shd w:val="clear" w:color="auto" w:fill="FFFFFF"/>
            <w:tcMar>
              <w:top w:w="0" w:type="dxa"/>
              <w:left w:w="0" w:type="dxa"/>
              <w:bottom w:w="0" w:type="dxa"/>
              <w:right w:w="0" w:type="dxa"/>
            </w:tcMar>
            <w:vAlign w:val="center"/>
            <w:hideMark/>
          </w:tcPr>
          <w:p w14:paraId="1F21BE2A"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r w:rsidRPr="00535D30">
              <w:rPr>
                <w:rFonts w:ascii="Poppins" w:eastAsia="Times New Roman" w:hAnsi="Poppins" w:cs="Poppins"/>
                <w:color w:val="686868"/>
                <w:sz w:val="18"/>
                <w:szCs w:val="18"/>
                <w:lang w:eastAsia="tr-TR"/>
              </w:rPr>
              <w:t>PVC, Siyah-Kırmızı, TI52 EN 50290-2-21</w:t>
            </w:r>
          </w:p>
        </w:tc>
      </w:tr>
      <w:tr w:rsidR="00535D30" w:rsidRPr="00535D30" w14:paraId="4DA67B33" w14:textId="77777777" w:rsidTr="00535D30">
        <w:tc>
          <w:tcPr>
            <w:tcW w:w="0" w:type="auto"/>
            <w:shd w:val="clear" w:color="auto" w:fill="FFFFFF"/>
            <w:tcMar>
              <w:top w:w="0" w:type="dxa"/>
              <w:left w:w="0" w:type="dxa"/>
              <w:bottom w:w="0" w:type="dxa"/>
              <w:right w:w="0" w:type="dxa"/>
            </w:tcMar>
            <w:vAlign w:val="center"/>
            <w:hideMark/>
          </w:tcPr>
          <w:p w14:paraId="6386C3ED"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proofErr w:type="gramStart"/>
            <w:r w:rsidRPr="00535D30">
              <w:rPr>
                <w:rFonts w:ascii="Poppins" w:eastAsia="Times New Roman" w:hAnsi="Poppins" w:cs="Poppins"/>
                <w:b/>
                <w:bCs/>
                <w:color w:val="686868"/>
                <w:sz w:val="18"/>
                <w:szCs w:val="18"/>
                <w:lang w:eastAsia="tr-TR"/>
              </w:rPr>
              <w:t>iletken</w:t>
            </w:r>
            <w:proofErr w:type="gramEnd"/>
            <w:r w:rsidRPr="00535D30">
              <w:rPr>
                <w:rFonts w:ascii="Poppins" w:eastAsia="Times New Roman" w:hAnsi="Poppins" w:cs="Poppins"/>
                <w:b/>
                <w:bCs/>
                <w:color w:val="686868"/>
                <w:sz w:val="18"/>
                <w:szCs w:val="18"/>
                <w:lang w:eastAsia="tr-TR"/>
              </w:rPr>
              <w:t> </w:t>
            </w:r>
          </w:p>
        </w:tc>
        <w:tc>
          <w:tcPr>
            <w:tcW w:w="0" w:type="auto"/>
            <w:shd w:val="clear" w:color="auto" w:fill="FFFFFF"/>
            <w:tcMar>
              <w:top w:w="0" w:type="dxa"/>
              <w:left w:w="0" w:type="dxa"/>
              <w:bottom w:w="0" w:type="dxa"/>
              <w:right w:w="0" w:type="dxa"/>
            </w:tcMar>
            <w:vAlign w:val="center"/>
            <w:hideMark/>
          </w:tcPr>
          <w:p w14:paraId="441751B6"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r w:rsidRPr="00535D30">
              <w:rPr>
                <w:rFonts w:ascii="Poppins" w:eastAsia="Times New Roman" w:hAnsi="Poppins" w:cs="Poppins"/>
                <w:color w:val="686868"/>
                <w:sz w:val="18"/>
                <w:szCs w:val="18"/>
                <w:lang w:eastAsia="tr-TR"/>
              </w:rPr>
              <w:t>Bükülü bakır tel, 0,22mm2, Class5, IEC 60228</w:t>
            </w:r>
          </w:p>
        </w:tc>
      </w:tr>
      <w:tr w:rsidR="00535D30" w:rsidRPr="00535D30" w14:paraId="14D62455" w14:textId="77777777" w:rsidTr="00535D30">
        <w:tc>
          <w:tcPr>
            <w:tcW w:w="0" w:type="auto"/>
            <w:shd w:val="clear" w:color="auto" w:fill="FFFFFF"/>
            <w:tcMar>
              <w:top w:w="0" w:type="dxa"/>
              <w:left w:w="0" w:type="dxa"/>
              <w:bottom w:w="0" w:type="dxa"/>
              <w:right w:w="0" w:type="dxa"/>
            </w:tcMar>
            <w:vAlign w:val="center"/>
            <w:hideMark/>
          </w:tcPr>
          <w:p w14:paraId="06D12354"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proofErr w:type="gramStart"/>
            <w:r w:rsidRPr="00535D30">
              <w:rPr>
                <w:rFonts w:ascii="Poppins" w:eastAsia="Times New Roman" w:hAnsi="Poppins" w:cs="Poppins"/>
                <w:b/>
                <w:bCs/>
                <w:color w:val="686868"/>
                <w:sz w:val="18"/>
                <w:szCs w:val="18"/>
                <w:lang w:eastAsia="tr-TR"/>
              </w:rPr>
              <w:t>izolasyon</w:t>
            </w:r>
            <w:proofErr w:type="gramEnd"/>
          </w:p>
        </w:tc>
        <w:tc>
          <w:tcPr>
            <w:tcW w:w="0" w:type="auto"/>
            <w:shd w:val="clear" w:color="auto" w:fill="FFFFFF"/>
            <w:tcMar>
              <w:top w:w="0" w:type="dxa"/>
              <w:left w:w="0" w:type="dxa"/>
              <w:bottom w:w="0" w:type="dxa"/>
              <w:right w:w="0" w:type="dxa"/>
            </w:tcMar>
            <w:vAlign w:val="center"/>
            <w:hideMark/>
          </w:tcPr>
          <w:p w14:paraId="20451227"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r w:rsidRPr="00535D30">
              <w:rPr>
                <w:rFonts w:ascii="Poppins" w:eastAsia="Times New Roman" w:hAnsi="Poppins" w:cs="Poppins"/>
                <w:color w:val="686868"/>
                <w:sz w:val="18"/>
                <w:szCs w:val="18"/>
                <w:lang w:eastAsia="tr-TR"/>
              </w:rPr>
              <w:t>PVC, Sarı-Mavi, TI52 EN 50290-2-21</w:t>
            </w:r>
          </w:p>
        </w:tc>
      </w:tr>
      <w:tr w:rsidR="00535D30" w:rsidRPr="00535D30" w14:paraId="18B0F7A5" w14:textId="77777777" w:rsidTr="00535D30">
        <w:tc>
          <w:tcPr>
            <w:tcW w:w="0" w:type="auto"/>
            <w:shd w:val="clear" w:color="auto" w:fill="FFFFFF"/>
            <w:tcMar>
              <w:top w:w="0" w:type="dxa"/>
              <w:left w:w="0" w:type="dxa"/>
              <w:bottom w:w="0" w:type="dxa"/>
              <w:right w:w="0" w:type="dxa"/>
            </w:tcMar>
            <w:vAlign w:val="center"/>
            <w:hideMark/>
          </w:tcPr>
          <w:p w14:paraId="763C9343"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r w:rsidRPr="00535D30">
              <w:rPr>
                <w:rFonts w:ascii="Poppins" w:eastAsia="Times New Roman" w:hAnsi="Poppins" w:cs="Poppins"/>
                <w:b/>
                <w:bCs/>
                <w:color w:val="686868"/>
                <w:sz w:val="18"/>
                <w:szCs w:val="18"/>
                <w:lang w:eastAsia="tr-TR"/>
              </w:rPr>
              <w:lastRenderedPageBreak/>
              <w:t>Ekran</w:t>
            </w:r>
          </w:p>
        </w:tc>
        <w:tc>
          <w:tcPr>
            <w:tcW w:w="0" w:type="auto"/>
            <w:shd w:val="clear" w:color="auto" w:fill="FFFFFF"/>
            <w:tcMar>
              <w:top w:w="0" w:type="dxa"/>
              <w:left w:w="0" w:type="dxa"/>
              <w:bottom w:w="0" w:type="dxa"/>
              <w:right w:w="0" w:type="dxa"/>
            </w:tcMar>
            <w:vAlign w:val="center"/>
            <w:hideMark/>
          </w:tcPr>
          <w:p w14:paraId="0CEA6EFF"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r w:rsidRPr="00535D30">
              <w:rPr>
                <w:rFonts w:ascii="Poppins" w:eastAsia="Times New Roman" w:hAnsi="Poppins" w:cs="Poppins"/>
                <w:color w:val="686868"/>
                <w:sz w:val="18"/>
                <w:szCs w:val="18"/>
                <w:lang w:eastAsia="tr-TR"/>
              </w:rPr>
              <w:t>Al-Pet folyo min.%100 kapama</w:t>
            </w:r>
          </w:p>
        </w:tc>
      </w:tr>
      <w:tr w:rsidR="00535D30" w:rsidRPr="00535D30" w14:paraId="2039A3D6" w14:textId="77777777" w:rsidTr="00535D30">
        <w:tc>
          <w:tcPr>
            <w:tcW w:w="0" w:type="auto"/>
            <w:shd w:val="clear" w:color="auto" w:fill="FFFFFF"/>
            <w:tcMar>
              <w:top w:w="0" w:type="dxa"/>
              <w:left w:w="0" w:type="dxa"/>
              <w:bottom w:w="0" w:type="dxa"/>
              <w:right w:w="0" w:type="dxa"/>
            </w:tcMar>
            <w:vAlign w:val="center"/>
            <w:hideMark/>
          </w:tcPr>
          <w:p w14:paraId="58192199"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r w:rsidRPr="00535D30">
              <w:rPr>
                <w:rFonts w:ascii="Poppins" w:eastAsia="Times New Roman" w:hAnsi="Poppins" w:cs="Poppins"/>
                <w:b/>
                <w:bCs/>
                <w:color w:val="686868"/>
                <w:sz w:val="18"/>
                <w:szCs w:val="18"/>
                <w:lang w:eastAsia="tr-TR"/>
              </w:rPr>
              <w:t>Kılıf</w:t>
            </w:r>
          </w:p>
        </w:tc>
        <w:tc>
          <w:tcPr>
            <w:tcW w:w="0" w:type="auto"/>
            <w:shd w:val="clear" w:color="auto" w:fill="FFFFFF"/>
            <w:tcMar>
              <w:top w:w="0" w:type="dxa"/>
              <w:left w:w="0" w:type="dxa"/>
              <w:bottom w:w="0" w:type="dxa"/>
              <w:right w:w="0" w:type="dxa"/>
            </w:tcMar>
            <w:vAlign w:val="center"/>
            <w:hideMark/>
          </w:tcPr>
          <w:p w14:paraId="572ACE4F" w14:textId="77777777" w:rsidR="00535D30" w:rsidRPr="00535D30" w:rsidRDefault="00535D30" w:rsidP="00535D30">
            <w:pPr>
              <w:spacing w:before="480" w:after="0" w:line="240" w:lineRule="auto"/>
              <w:rPr>
                <w:rFonts w:ascii="Poppins" w:eastAsia="Times New Roman" w:hAnsi="Poppins" w:cs="Poppins"/>
                <w:color w:val="686868"/>
                <w:sz w:val="18"/>
                <w:szCs w:val="18"/>
                <w:lang w:eastAsia="tr-TR"/>
              </w:rPr>
            </w:pPr>
            <w:r w:rsidRPr="00535D30">
              <w:rPr>
                <w:rFonts w:ascii="Poppins" w:eastAsia="Times New Roman" w:hAnsi="Poppins" w:cs="Poppins"/>
                <w:color w:val="686868"/>
                <w:sz w:val="18"/>
                <w:szCs w:val="18"/>
                <w:lang w:eastAsia="tr-TR"/>
              </w:rPr>
              <w:t>PVC - RAL 7001 Gri, TM51 70°C, EN 50290-2-22</w:t>
            </w:r>
          </w:p>
        </w:tc>
      </w:tr>
    </w:tbl>
    <w:p w14:paraId="137EDE4F" w14:textId="5DBD5507" w:rsidR="00535D30" w:rsidRDefault="00535D30">
      <w:pPr>
        <w:rPr>
          <w:b/>
          <w:bCs/>
        </w:rPr>
      </w:pPr>
    </w:p>
    <w:p w14:paraId="4373E13B" w14:textId="4F947FA8" w:rsidR="00535D30" w:rsidRDefault="00535D30">
      <w:pPr>
        <w:rPr>
          <w:b/>
          <w:bCs/>
        </w:rPr>
      </w:pPr>
    </w:p>
    <w:p w14:paraId="026BC6FD" w14:textId="77777777" w:rsidR="00763F7C" w:rsidRDefault="00763F7C">
      <w:pPr>
        <w:rPr>
          <w:b/>
          <w:bCs/>
        </w:rPr>
      </w:pPr>
    </w:p>
    <w:p w14:paraId="0EF2271A" w14:textId="0D8A0197" w:rsidR="00535D30" w:rsidRDefault="00535D30">
      <w:pPr>
        <w:rPr>
          <w:b/>
          <w:bCs/>
        </w:rPr>
      </w:pPr>
      <w:r>
        <w:rPr>
          <w:b/>
          <w:bCs/>
        </w:rPr>
        <w:t xml:space="preserve">HARDDİSK </w:t>
      </w:r>
      <w:r>
        <w:rPr>
          <w:b/>
          <w:bCs/>
        </w:rPr>
        <w:tab/>
      </w:r>
    </w:p>
    <w:p w14:paraId="538E94A4" w14:textId="5C004D7C" w:rsidR="00535D30" w:rsidRDefault="00535D30">
      <w:pPr>
        <w:rPr>
          <w:b/>
          <w:bCs/>
        </w:rPr>
      </w:pPr>
    </w:p>
    <w:p w14:paraId="7C99FBCB" w14:textId="77777777" w:rsidR="0078498D" w:rsidRDefault="0078498D">
      <w:r>
        <w:t>1. Garanti Süresi 24 Ay (2 yıl) olmalıdır.</w:t>
      </w:r>
    </w:p>
    <w:p w14:paraId="12A974A0" w14:textId="353EC50B" w:rsidR="0078498D" w:rsidRDefault="0078498D">
      <w:r>
        <w:t xml:space="preserve"> 2. Kapasite 4 TB 7/24 GÜVENLİK </w:t>
      </w:r>
      <w:proofErr w:type="gramStart"/>
      <w:r>
        <w:t>HARDDİSKİ  olmalıdır</w:t>
      </w:r>
      <w:proofErr w:type="gramEnd"/>
      <w:r>
        <w:t>.</w:t>
      </w:r>
    </w:p>
    <w:p w14:paraId="441A0DD7" w14:textId="3691B897" w:rsidR="0078498D" w:rsidRDefault="0078498D"/>
    <w:p w14:paraId="33371404" w14:textId="77777777" w:rsidR="00763F7C" w:rsidRDefault="00763F7C">
      <w:pPr>
        <w:rPr>
          <w:b/>
          <w:bCs/>
        </w:rPr>
      </w:pPr>
    </w:p>
    <w:p w14:paraId="3AC1C1E6" w14:textId="77777777" w:rsidR="00763F7C" w:rsidRDefault="00763F7C">
      <w:pPr>
        <w:rPr>
          <w:b/>
          <w:bCs/>
        </w:rPr>
      </w:pPr>
    </w:p>
    <w:p w14:paraId="0F633746" w14:textId="0D8C7686" w:rsidR="0078498D" w:rsidRDefault="006A5884">
      <w:pPr>
        <w:rPr>
          <w:b/>
          <w:bCs/>
        </w:rPr>
      </w:pPr>
      <w:r>
        <w:rPr>
          <w:b/>
          <w:bCs/>
        </w:rPr>
        <w:t xml:space="preserve">LED TV </w:t>
      </w:r>
      <w:r w:rsidR="0078498D" w:rsidRPr="0078498D">
        <w:rPr>
          <w:b/>
          <w:bCs/>
        </w:rPr>
        <w:t xml:space="preserve"> </w:t>
      </w:r>
    </w:p>
    <w:p w14:paraId="0BBA08EA" w14:textId="7AF49DCB" w:rsidR="0078498D" w:rsidRDefault="0078498D">
      <w:pPr>
        <w:rPr>
          <w:b/>
          <w:bCs/>
        </w:rPr>
      </w:pPr>
    </w:p>
    <w:p w14:paraId="31E273D0" w14:textId="77777777" w:rsidR="0078498D" w:rsidRDefault="0078498D" w:rsidP="0078498D">
      <w:pPr>
        <w:tabs>
          <w:tab w:val="left" w:pos="709"/>
        </w:tabs>
        <w:spacing w:before="80" w:after="0" w:line="240" w:lineRule="auto"/>
        <w:ind w:left="-142"/>
        <w:jc w:val="both"/>
        <w:rPr>
          <w:b/>
          <w:bCs/>
        </w:rPr>
      </w:pPr>
      <w:r>
        <w:rPr>
          <w:b/>
          <w:bCs/>
        </w:rPr>
        <w:t xml:space="preserve">1  </w:t>
      </w:r>
    </w:p>
    <w:p w14:paraId="5781D205" w14:textId="77777777" w:rsidR="0078498D" w:rsidRPr="00913FAF" w:rsidRDefault="0078498D" w:rsidP="0078498D">
      <w:pPr>
        <w:shd w:val="clear" w:color="auto" w:fill="FFFFFF"/>
        <w:spacing w:after="30"/>
        <w:textAlignment w:val="top"/>
        <w:rPr>
          <w:rFonts w:ascii="inherit" w:eastAsia="Times New Roman" w:hAnsi="inherit" w:cs="Times New Roman"/>
          <w:color w:val="444444"/>
          <w:sz w:val="21"/>
          <w:szCs w:val="21"/>
          <w:lang w:eastAsia="tr-TR"/>
        </w:rPr>
      </w:pPr>
      <w:r>
        <w:rPr>
          <w:b/>
          <w:bCs/>
        </w:rPr>
        <w:t xml:space="preserve">  </w:t>
      </w:r>
      <w:r w:rsidRPr="00913FAF">
        <w:rPr>
          <w:rFonts w:ascii="inherit" w:eastAsia="Times New Roman" w:hAnsi="inherit" w:cs="Times New Roman"/>
          <w:color w:val="444444"/>
          <w:sz w:val="21"/>
          <w:szCs w:val="21"/>
          <w:lang w:eastAsia="tr-TR"/>
        </w:rPr>
        <w:t>Ürün Tipi:</w:t>
      </w:r>
    </w:p>
    <w:p w14:paraId="2A62F364" w14:textId="77777777" w:rsidR="0078498D" w:rsidRPr="00913FAF" w:rsidRDefault="0078498D" w:rsidP="0078498D">
      <w:pPr>
        <w:shd w:val="clear" w:color="auto" w:fill="FFFFFF"/>
        <w:spacing w:after="0" w:line="240" w:lineRule="auto"/>
        <w:textAlignment w:val="baseline"/>
        <w:rPr>
          <w:rFonts w:ascii="Source Sans Pro" w:eastAsia="Times New Roman" w:hAnsi="Source Sans Pro" w:cs="Times New Roman"/>
          <w:color w:val="444444"/>
          <w:sz w:val="24"/>
          <w:szCs w:val="24"/>
          <w:lang w:eastAsia="tr-TR"/>
        </w:rPr>
      </w:pPr>
      <w:r w:rsidRPr="00913FAF">
        <w:rPr>
          <w:rFonts w:ascii="Source Sans Pro" w:eastAsia="Times New Roman" w:hAnsi="Source Sans Pro" w:cs="Times New Roman"/>
          <w:color w:val="444444"/>
          <w:sz w:val="24"/>
          <w:szCs w:val="24"/>
          <w:lang w:eastAsia="tr-TR"/>
        </w:rPr>
        <w:t> </w:t>
      </w:r>
    </w:p>
    <w:p w14:paraId="31201A8C" w14:textId="77777777" w:rsidR="0078498D" w:rsidRPr="00913FAF" w:rsidRDefault="0078498D" w:rsidP="0078498D">
      <w:pPr>
        <w:shd w:val="clear" w:color="auto" w:fill="FFFFFF"/>
        <w:spacing w:after="30" w:line="240" w:lineRule="auto"/>
        <w:ind w:left="720"/>
        <w:textAlignment w:val="top"/>
        <w:rPr>
          <w:rFonts w:ascii="inherit" w:eastAsia="Times New Roman" w:hAnsi="inherit" w:cs="Times New Roman"/>
          <w:color w:val="000000"/>
          <w:sz w:val="21"/>
          <w:szCs w:val="21"/>
          <w:lang w:eastAsia="tr-TR"/>
        </w:rPr>
      </w:pPr>
      <w:r w:rsidRPr="00913FAF">
        <w:rPr>
          <w:rFonts w:ascii="inherit" w:eastAsia="Times New Roman" w:hAnsi="inherit" w:cs="Times New Roman"/>
          <w:color w:val="000000"/>
          <w:sz w:val="21"/>
          <w:szCs w:val="21"/>
          <w:lang w:eastAsia="tr-TR"/>
        </w:rPr>
        <w:t>LED TV</w:t>
      </w:r>
    </w:p>
    <w:p w14:paraId="37A730D2" w14:textId="77777777" w:rsidR="0078498D" w:rsidRPr="00913FAF" w:rsidRDefault="0078498D" w:rsidP="0078498D">
      <w:pPr>
        <w:shd w:val="clear" w:color="auto" w:fill="FFFFFF"/>
        <w:spacing w:after="0" w:line="240" w:lineRule="auto"/>
        <w:textAlignment w:val="baseline"/>
        <w:rPr>
          <w:rFonts w:ascii="Source Sans Pro" w:eastAsia="Times New Roman" w:hAnsi="Source Sans Pro" w:cs="Times New Roman"/>
          <w:color w:val="444444"/>
          <w:sz w:val="24"/>
          <w:szCs w:val="24"/>
          <w:lang w:eastAsia="tr-TR"/>
        </w:rPr>
      </w:pPr>
      <w:r w:rsidRPr="00913FAF">
        <w:rPr>
          <w:rFonts w:ascii="Source Sans Pro" w:eastAsia="Times New Roman" w:hAnsi="Source Sans Pro" w:cs="Times New Roman"/>
          <w:color w:val="444444"/>
          <w:sz w:val="24"/>
          <w:szCs w:val="24"/>
          <w:lang w:eastAsia="tr-TR"/>
        </w:rPr>
        <w:t> </w:t>
      </w:r>
    </w:p>
    <w:p w14:paraId="2408B877" w14:textId="77777777" w:rsidR="0078498D" w:rsidRPr="00913FAF" w:rsidRDefault="0078498D" w:rsidP="0078498D">
      <w:pPr>
        <w:shd w:val="clear" w:color="auto" w:fill="FFFFFF"/>
        <w:spacing w:after="30" w:line="240" w:lineRule="auto"/>
        <w:textAlignment w:val="top"/>
        <w:rPr>
          <w:rFonts w:ascii="inherit" w:eastAsia="Times New Roman" w:hAnsi="inherit" w:cs="Times New Roman"/>
          <w:color w:val="444444"/>
          <w:sz w:val="21"/>
          <w:szCs w:val="21"/>
          <w:lang w:eastAsia="tr-TR"/>
        </w:rPr>
      </w:pPr>
      <w:r w:rsidRPr="00913FAF">
        <w:rPr>
          <w:rFonts w:ascii="inherit" w:eastAsia="Times New Roman" w:hAnsi="inherit" w:cs="Times New Roman"/>
          <w:color w:val="444444"/>
          <w:sz w:val="21"/>
          <w:szCs w:val="21"/>
          <w:lang w:eastAsia="tr-TR"/>
        </w:rPr>
        <w:t>Ekran Tipi:</w:t>
      </w:r>
    </w:p>
    <w:p w14:paraId="7D996E57" w14:textId="77777777" w:rsidR="0078498D" w:rsidRPr="00913FAF" w:rsidRDefault="0078498D" w:rsidP="0078498D">
      <w:pPr>
        <w:shd w:val="clear" w:color="auto" w:fill="FFFFFF"/>
        <w:spacing w:after="0" w:line="240" w:lineRule="auto"/>
        <w:textAlignment w:val="baseline"/>
        <w:rPr>
          <w:rFonts w:ascii="Source Sans Pro" w:eastAsia="Times New Roman" w:hAnsi="Source Sans Pro" w:cs="Times New Roman"/>
          <w:color w:val="444444"/>
          <w:sz w:val="24"/>
          <w:szCs w:val="24"/>
          <w:lang w:eastAsia="tr-TR"/>
        </w:rPr>
      </w:pPr>
      <w:r w:rsidRPr="00913FAF">
        <w:rPr>
          <w:rFonts w:ascii="Source Sans Pro" w:eastAsia="Times New Roman" w:hAnsi="Source Sans Pro" w:cs="Times New Roman"/>
          <w:color w:val="444444"/>
          <w:sz w:val="24"/>
          <w:szCs w:val="24"/>
          <w:lang w:eastAsia="tr-TR"/>
        </w:rPr>
        <w:t> </w:t>
      </w:r>
    </w:p>
    <w:p w14:paraId="022AF9E4" w14:textId="77777777" w:rsidR="0078498D" w:rsidRPr="00913FAF" w:rsidRDefault="0078498D" w:rsidP="0078498D">
      <w:pPr>
        <w:shd w:val="clear" w:color="auto" w:fill="FFFFFF"/>
        <w:spacing w:after="30" w:line="240" w:lineRule="auto"/>
        <w:ind w:left="720"/>
        <w:textAlignment w:val="top"/>
        <w:rPr>
          <w:rFonts w:ascii="inherit" w:eastAsia="Times New Roman" w:hAnsi="inherit" w:cs="Times New Roman"/>
          <w:color w:val="000000"/>
          <w:sz w:val="21"/>
          <w:szCs w:val="21"/>
          <w:lang w:eastAsia="tr-TR"/>
        </w:rPr>
      </w:pPr>
      <w:r w:rsidRPr="00913FAF">
        <w:rPr>
          <w:rFonts w:ascii="inherit" w:eastAsia="Times New Roman" w:hAnsi="inherit" w:cs="Times New Roman"/>
          <w:color w:val="000000"/>
          <w:sz w:val="21"/>
          <w:szCs w:val="21"/>
          <w:lang w:eastAsia="tr-TR"/>
        </w:rPr>
        <w:t>LED</w:t>
      </w:r>
    </w:p>
    <w:p w14:paraId="45C16416" w14:textId="77777777" w:rsidR="0078498D" w:rsidRPr="00913FAF" w:rsidRDefault="0078498D" w:rsidP="0078498D">
      <w:pPr>
        <w:shd w:val="clear" w:color="auto" w:fill="FFFFFF"/>
        <w:spacing w:after="0" w:line="240" w:lineRule="auto"/>
        <w:textAlignment w:val="baseline"/>
        <w:rPr>
          <w:rFonts w:ascii="Source Sans Pro" w:eastAsia="Times New Roman" w:hAnsi="Source Sans Pro" w:cs="Times New Roman"/>
          <w:color w:val="444444"/>
          <w:sz w:val="24"/>
          <w:szCs w:val="24"/>
          <w:lang w:eastAsia="tr-TR"/>
        </w:rPr>
      </w:pPr>
      <w:r w:rsidRPr="00913FAF">
        <w:rPr>
          <w:rFonts w:ascii="Source Sans Pro" w:eastAsia="Times New Roman" w:hAnsi="Source Sans Pro" w:cs="Times New Roman"/>
          <w:color w:val="444444"/>
          <w:sz w:val="24"/>
          <w:szCs w:val="24"/>
          <w:lang w:eastAsia="tr-TR"/>
        </w:rPr>
        <w:t> </w:t>
      </w:r>
    </w:p>
    <w:p w14:paraId="27298C0B" w14:textId="77777777" w:rsidR="0078498D" w:rsidRPr="00913FAF" w:rsidRDefault="0078498D" w:rsidP="0078498D">
      <w:pPr>
        <w:shd w:val="clear" w:color="auto" w:fill="FFFFFF"/>
        <w:spacing w:after="30" w:line="240" w:lineRule="auto"/>
        <w:textAlignment w:val="top"/>
        <w:rPr>
          <w:rFonts w:ascii="inherit" w:eastAsia="Times New Roman" w:hAnsi="inherit" w:cs="Times New Roman"/>
          <w:color w:val="444444"/>
          <w:sz w:val="21"/>
          <w:szCs w:val="21"/>
          <w:lang w:eastAsia="tr-TR"/>
        </w:rPr>
      </w:pPr>
      <w:r w:rsidRPr="00913FAF">
        <w:rPr>
          <w:rFonts w:ascii="inherit" w:eastAsia="Times New Roman" w:hAnsi="inherit" w:cs="Times New Roman"/>
          <w:color w:val="444444"/>
          <w:sz w:val="21"/>
          <w:szCs w:val="21"/>
          <w:lang w:eastAsia="tr-TR"/>
        </w:rPr>
        <w:t>Ekran boyutu(cm):</w:t>
      </w:r>
    </w:p>
    <w:p w14:paraId="7FEE49A0" w14:textId="77777777" w:rsidR="0078498D" w:rsidRPr="00913FAF" w:rsidRDefault="0078498D" w:rsidP="0078498D">
      <w:pPr>
        <w:shd w:val="clear" w:color="auto" w:fill="FFFFFF"/>
        <w:spacing w:after="0" w:line="240" w:lineRule="auto"/>
        <w:textAlignment w:val="baseline"/>
        <w:rPr>
          <w:rFonts w:ascii="Source Sans Pro" w:eastAsia="Times New Roman" w:hAnsi="Source Sans Pro" w:cs="Times New Roman"/>
          <w:color w:val="444444"/>
          <w:sz w:val="24"/>
          <w:szCs w:val="24"/>
          <w:lang w:eastAsia="tr-TR"/>
        </w:rPr>
      </w:pPr>
      <w:r w:rsidRPr="00913FAF">
        <w:rPr>
          <w:rFonts w:ascii="Source Sans Pro" w:eastAsia="Times New Roman" w:hAnsi="Source Sans Pro" w:cs="Times New Roman"/>
          <w:color w:val="444444"/>
          <w:sz w:val="24"/>
          <w:szCs w:val="24"/>
          <w:lang w:eastAsia="tr-TR"/>
        </w:rPr>
        <w:t> </w:t>
      </w:r>
    </w:p>
    <w:p w14:paraId="738B71D6" w14:textId="58482DDB" w:rsidR="0078498D" w:rsidRPr="00913FAF" w:rsidRDefault="0078498D" w:rsidP="0078498D">
      <w:pPr>
        <w:shd w:val="clear" w:color="auto" w:fill="FFFFFF"/>
        <w:spacing w:after="30" w:line="240" w:lineRule="auto"/>
        <w:ind w:left="720"/>
        <w:textAlignment w:val="top"/>
        <w:rPr>
          <w:rFonts w:ascii="inherit" w:eastAsia="Times New Roman" w:hAnsi="inherit" w:cs="Times New Roman"/>
          <w:color w:val="000000"/>
          <w:sz w:val="21"/>
          <w:szCs w:val="21"/>
          <w:lang w:eastAsia="tr-TR"/>
        </w:rPr>
      </w:pPr>
      <w:r>
        <w:rPr>
          <w:rFonts w:ascii="inherit" w:eastAsia="Times New Roman" w:hAnsi="inherit" w:cs="Times New Roman"/>
          <w:color w:val="000000"/>
          <w:sz w:val="21"/>
          <w:szCs w:val="21"/>
          <w:lang w:eastAsia="tr-TR"/>
        </w:rPr>
        <w:t>82</w:t>
      </w:r>
      <w:r w:rsidRPr="00913FAF">
        <w:rPr>
          <w:rFonts w:ascii="inherit" w:eastAsia="Times New Roman" w:hAnsi="inherit" w:cs="Times New Roman"/>
          <w:color w:val="000000"/>
          <w:sz w:val="21"/>
          <w:szCs w:val="21"/>
          <w:lang w:eastAsia="tr-TR"/>
        </w:rPr>
        <w:t xml:space="preserve"> cm</w:t>
      </w:r>
    </w:p>
    <w:p w14:paraId="479B228A" w14:textId="77777777" w:rsidR="0078498D" w:rsidRPr="00913FAF" w:rsidRDefault="0078498D" w:rsidP="0078498D">
      <w:pPr>
        <w:shd w:val="clear" w:color="auto" w:fill="FFFFFF"/>
        <w:spacing w:after="0" w:line="240" w:lineRule="auto"/>
        <w:textAlignment w:val="baseline"/>
        <w:rPr>
          <w:rFonts w:ascii="Source Sans Pro" w:eastAsia="Times New Roman" w:hAnsi="Source Sans Pro" w:cs="Times New Roman"/>
          <w:color w:val="444444"/>
          <w:sz w:val="24"/>
          <w:szCs w:val="24"/>
          <w:lang w:eastAsia="tr-TR"/>
        </w:rPr>
      </w:pPr>
      <w:r w:rsidRPr="00913FAF">
        <w:rPr>
          <w:rFonts w:ascii="Source Sans Pro" w:eastAsia="Times New Roman" w:hAnsi="Source Sans Pro" w:cs="Times New Roman"/>
          <w:color w:val="444444"/>
          <w:sz w:val="24"/>
          <w:szCs w:val="24"/>
          <w:lang w:eastAsia="tr-TR"/>
        </w:rPr>
        <w:t> </w:t>
      </w:r>
    </w:p>
    <w:p w14:paraId="2588F575" w14:textId="77777777" w:rsidR="0078498D" w:rsidRPr="00913FAF" w:rsidRDefault="0078498D" w:rsidP="0078498D">
      <w:pPr>
        <w:shd w:val="clear" w:color="auto" w:fill="FFFFFF"/>
        <w:spacing w:after="30" w:line="240" w:lineRule="auto"/>
        <w:textAlignment w:val="top"/>
        <w:rPr>
          <w:rFonts w:ascii="inherit" w:eastAsia="Times New Roman" w:hAnsi="inherit" w:cs="Times New Roman"/>
          <w:color w:val="444444"/>
          <w:sz w:val="21"/>
          <w:szCs w:val="21"/>
          <w:lang w:eastAsia="tr-TR"/>
        </w:rPr>
      </w:pPr>
      <w:r w:rsidRPr="00913FAF">
        <w:rPr>
          <w:rFonts w:ascii="inherit" w:eastAsia="Times New Roman" w:hAnsi="inherit" w:cs="Times New Roman"/>
          <w:color w:val="444444"/>
          <w:sz w:val="21"/>
          <w:szCs w:val="21"/>
          <w:lang w:eastAsia="tr-TR"/>
        </w:rPr>
        <w:t>Ekran Boyutu (inç):</w:t>
      </w:r>
    </w:p>
    <w:p w14:paraId="123D3D82" w14:textId="77777777" w:rsidR="0078498D" w:rsidRPr="00913FAF" w:rsidRDefault="0078498D" w:rsidP="0078498D">
      <w:pPr>
        <w:shd w:val="clear" w:color="auto" w:fill="FFFFFF"/>
        <w:spacing w:after="0" w:line="240" w:lineRule="auto"/>
        <w:textAlignment w:val="baseline"/>
        <w:rPr>
          <w:rFonts w:ascii="Source Sans Pro" w:eastAsia="Times New Roman" w:hAnsi="Source Sans Pro" w:cs="Times New Roman"/>
          <w:color w:val="444444"/>
          <w:sz w:val="24"/>
          <w:szCs w:val="24"/>
          <w:lang w:eastAsia="tr-TR"/>
        </w:rPr>
      </w:pPr>
      <w:r w:rsidRPr="00913FAF">
        <w:rPr>
          <w:rFonts w:ascii="Source Sans Pro" w:eastAsia="Times New Roman" w:hAnsi="Source Sans Pro" w:cs="Times New Roman"/>
          <w:color w:val="444444"/>
          <w:sz w:val="24"/>
          <w:szCs w:val="24"/>
          <w:lang w:eastAsia="tr-TR"/>
        </w:rPr>
        <w:t> </w:t>
      </w:r>
    </w:p>
    <w:p w14:paraId="526D59F3" w14:textId="7AB61986" w:rsidR="0078498D" w:rsidRPr="00913FAF" w:rsidRDefault="0078498D" w:rsidP="0078498D">
      <w:pPr>
        <w:shd w:val="clear" w:color="auto" w:fill="FFFFFF"/>
        <w:spacing w:after="30" w:line="240" w:lineRule="auto"/>
        <w:ind w:left="720"/>
        <w:textAlignment w:val="top"/>
        <w:rPr>
          <w:rFonts w:ascii="inherit" w:eastAsia="Times New Roman" w:hAnsi="inherit" w:cs="Times New Roman"/>
          <w:color w:val="000000"/>
          <w:sz w:val="21"/>
          <w:szCs w:val="21"/>
          <w:lang w:eastAsia="tr-TR"/>
        </w:rPr>
      </w:pPr>
      <w:r>
        <w:rPr>
          <w:rFonts w:ascii="inherit" w:eastAsia="Times New Roman" w:hAnsi="inherit" w:cs="Times New Roman"/>
          <w:color w:val="000000"/>
          <w:sz w:val="21"/>
          <w:szCs w:val="21"/>
          <w:lang w:eastAsia="tr-TR"/>
        </w:rPr>
        <w:t>32</w:t>
      </w:r>
      <w:r w:rsidRPr="00913FAF">
        <w:rPr>
          <w:rFonts w:ascii="inherit" w:eastAsia="Times New Roman" w:hAnsi="inherit" w:cs="Times New Roman"/>
          <w:color w:val="000000"/>
          <w:sz w:val="21"/>
          <w:szCs w:val="21"/>
          <w:lang w:eastAsia="tr-TR"/>
        </w:rPr>
        <w:t xml:space="preserve"> inç</w:t>
      </w:r>
    </w:p>
    <w:p w14:paraId="4820A22F" w14:textId="77777777" w:rsidR="0078498D" w:rsidRPr="00913FAF" w:rsidRDefault="0078498D" w:rsidP="0078498D">
      <w:pPr>
        <w:shd w:val="clear" w:color="auto" w:fill="FFFFFF"/>
        <w:spacing w:after="0" w:line="240" w:lineRule="auto"/>
        <w:textAlignment w:val="baseline"/>
        <w:rPr>
          <w:rFonts w:ascii="Source Sans Pro" w:eastAsia="Times New Roman" w:hAnsi="Source Sans Pro" w:cs="Times New Roman"/>
          <w:color w:val="444444"/>
          <w:sz w:val="24"/>
          <w:szCs w:val="24"/>
          <w:lang w:eastAsia="tr-TR"/>
        </w:rPr>
      </w:pPr>
      <w:r w:rsidRPr="00913FAF">
        <w:rPr>
          <w:rFonts w:ascii="Source Sans Pro" w:eastAsia="Times New Roman" w:hAnsi="Source Sans Pro" w:cs="Times New Roman"/>
          <w:color w:val="444444"/>
          <w:sz w:val="24"/>
          <w:szCs w:val="24"/>
          <w:lang w:eastAsia="tr-TR"/>
        </w:rPr>
        <w:t> </w:t>
      </w:r>
    </w:p>
    <w:p w14:paraId="26FAB5EC" w14:textId="77777777" w:rsidR="0078498D" w:rsidRPr="00913FAF" w:rsidRDefault="0078498D" w:rsidP="0078498D">
      <w:pPr>
        <w:shd w:val="clear" w:color="auto" w:fill="FFFFFF"/>
        <w:spacing w:after="30" w:line="240" w:lineRule="auto"/>
        <w:textAlignment w:val="top"/>
        <w:rPr>
          <w:rFonts w:ascii="inherit" w:eastAsia="Times New Roman" w:hAnsi="inherit" w:cs="Times New Roman"/>
          <w:color w:val="444444"/>
          <w:sz w:val="21"/>
          <w:szCs w:val="21"/>
          <w:lang w:eastAsia="tr-TR"/>
        </w:rPr>
      </w:pPr>
      <w:r w:rsidRPr="00913FAF">
        <w:rPr>
          <w:rFonts w:ascii="inherit" w:eastAsia="Times New Roman" w:hAnsi="inherit" w:cs="Times New Roman"/>
          <w:color w:val="444444"/>
          <w:sz w:val="21"/>
          <w:szCs w:val="21"/>
          <w:lang w:eastAsia="tr-TR"/>
        </w:rPr>
        <w:t>Görüntü kalitesi:</w:t>
      </w:r>
    </w:p>
    <w:p w14:paraId="7B21F832" w14:textId="77777777" w:rsidR="0078498D" w:rsidRPr="00913FAF" w:rsidRDefault="0078498D" w:rsidP="0078498D">
      <w:pPr>
        <w:shd w:val="clear" w:color="auto" w:fill="FFFFFF"/>
        <w:spacing w:after="0" w:line="240" w:lineRule="auto"/>
        <w:textAlignment w:val="baseline"/>
        <w:rPr>
          <w:rFonts w:ascii="Source Sans Pro" w:eastAsia="Times New Roman" w:hAnsi="Source Sans Pro" w:cs="Times New Roman"/>
          <w:color w:val="444444"/>
          <w:sz w:val="24"/>
          <w:szCs w:val="24"/>
          <w:lang w:eastAsia="tr-TR"/>
        </w:rPr>
      </w:pPr>
      <w:r w:rsidRPr="00913FAF">
        <w:rPr>
          <w:rFonts w:ascii="Source Sans Pro" w:eastAsia="Times New Roman" w:hAnsi="Source Sans Pro" w:cs="Times New Roman"/>
          <w:color w:val="444444"/>
          <w:sz w:val="24"/>
          <w:szCs w:val="24"/>
          <w:lang w:eastAsia="tr-TR"/>
        </w:rPr>
        <w:t> </w:t>
      </w:r>
    </w:p>
    <w:p w14:paraId="613B91B8" w14:textId="77777777" w:rsidR="0078498D" w:rsidRPr="00913FAF" w:rsidRDefault="0078498D" w:rsidP="0078498D">
      <w:pPr>
        <w:shd w:val="clear" w:color="auto" w:fill="FFFFFF"/>
        <w:spacing w:after="30" w:line="240" w:lineRule="auto"/>
        <w:ind w:left="720"/>
        <w:textAlignment w:val="top"/>
        <w:rPr>
          <w:rFonts w:ascii="inherit" w:eastAsia="Times New Roman" w:hAnsi="inherit" w:cs="Times New Roman"/>
          <w:color w:val="000000"/>
          <w:sz w:val="21"/>
          <w:szCs w:val="21"/>
          <w:lang w:eastAsia="tr-TR"/>
        </w:rPr>
      </w:pPr>
      <w:r w:rsidRPr="00913FAF">
        <w:rPr>
          <w:rFonts w:ascii="inherit" w:eastAsia="Times New Roman" w:hAnsi="inherit" w:cs="Times New Roman"/>
          <w:color w:val="000000"/>
          <w:sz w:val="21"/>
          <w:szCs w:val="21"/>
          <w:lang w:eastAsia="tr-TR"/>
        </w:rPr>
        <w:t>Full-HD</w:t>
      </w:r>
    </w:p>
    <w:p w14:paraId="45522DEA" w14:textId="77777777" w:rsidR="0078498D" w:rsidRPr="00913FAF" w:rsidRDefault="0078498D" w:rsidP="0078498D">
      <w:pPr>
        <w:shd w:val="clear" w:color="auto" w:fill="FFFFFF"/>
        <w:spacing w:after="0" w:line="240" w:lineRule="auto"/>
        <w:textAlignment w:val="baseline"/>
        <w:rPr>
          <w:rFonts w:ascii="Source Sans Pro" w:eastAsia="Times New Roman" w:hAnsi="Source Sans Pro" w:cs="Times New Roman"/>
          <w:color w:val="444444"/>
          <w:sz w:val="24"/>
          <w:szCs w:val="24"/>
          <w:lang w:eastAsia="tr-TR"/>
        </w:rPr>
      </w:pPr>
      <w:r w:rsidRPr="00913FAF">
        <w:rPr>
          <w:rFonts w:ascii="Source Sans Pro" w:eastAsia="Times New Roman" w:hAnsi="Source Sans Pro" w:cs="Times New Roman"/>
          <w:color w:val="444444"/>
          <w:sz w:val="24"/>
          <w:szCs w:val="24"/>
          <w:lang w:eastAsia="tr-TR"/>
        </w:rPr>
        <w:t> </w:t>
      </w:r>
    </w:p>
    <w:p w14:paraId="7CB83D53" w14:textId="77777777" w:rsidR="0078498D" w:rsidRPr="00913FAF" w:rsidRDefault="0078498D" w:rsidP="0078498D">
      <w:pPr>
        <w:shd w:val="clear" w:color="auto" w:fill="FFFFFF"/>
        <w:spacing w:after="30" w:line="240" w:lineRule="auto"/>
        <w:textAlignment w:val="top"/>
        <w:rPr>
          <w:rFonts w:ascii="inherit" w:eastAsia="Times New Roman" w:hAnsi="inherit" w:cs="Times New Roman"/>
          <w:color w:val="444444"/>
          <w:sz w:val="21"/>
          <w:szCs w:val="21"/>
          <w:lang w:eastAsia="tr-TR"/>
        </w:rPr>
      </w:pPr>
      <w:r w:rsidRPr="00913FAF">
        <w:rPr>
          <w:rFonts w:ascii="inherit" w:eastAsia="Times New Roman" w:hAnsi="inherit" w:cs="Times New Roman"/>
          <w:color w:val="444444"/>
          <w:sz w:val="21"/>
          <w:szCs w:val="21"/>
          <w:lang w:eastAsia="tr-TR"/>
        </w:rPr>
        <w:t>SMART TV:</w:t>
      </w:r>
    </w:p>
    <w:p w14:paraId="431598C1" w14:textId="77777777" w:rsidR="0078498D" w:rsidRPr="00913FAF" w:rsidRDefault="0078498D" w:rsidP="0078498D">
      <w:pPr>
        <w:shd w:val="clear" w:color="auto" w:fill="FFFFFF"/>
        <w:spacing w:after="0" w:line="240" w:lineRule="auto"/>
        <w:textAlignment w:val="baseline"/>
        <w:rPr>
          <w:rFonts w:ascii="Source Sans Pro" w:eastAsia="Times New Roman" w:hAnsi="Source Sans Pro" w:cs="Times New Roman"/>
          <w:color w:val="444444"/>
          <w:sz w:val="24"/>
          <w:szCs w:val="24"/>
          <w:lang w:eastAsia="tr-TR"/>
        </w:rPr>
      </w:pPr>
      <w:r w:rsidRPr="00913FAF">
        <w:rPr>
          <w:rFonts w:ascii="Source Sans Pro" w:eastAsia="Times New Roman" w:hAnsi="Source Sans Pro" w:cs="Times New Roman"/>
          <w:color w:val="444444"/>
          <w:sz w:val="24"/>
          <w:szCs w:val="24"/>
          <w:lang w:eastAsia="tr-TR"/>
        </w:rPr>
        <w:t> </w:t>
      </w:r>
    </w:p>
    <w:p w14:paraId="2E920AD7" w14:textId="77777777" w:rsidR="0078498D" w:rsidRPr="00913FAF" w:rsidRDefault="0078498D" w:rsidP="0078498D">
      <w:pPr>
        <w:shd w:val="clear" w:color="auto" w:fill="FFFFFF"/>
        <w:spacing w:after="30" w:line="240" w:lineRule="auto"/>
        <w:ind w:left="720"/>
        <w:textAlignment w:val="top"/>
        <w:rPr>
          <w:rFonts w:ascii="inherit" w:eastAsia="Times New Roman" w:hAnsi="inherit" w:cs="Times New Roman"/>
          <w:color w:val="000000"/>
          <w:sz w:val="21"/>
          <w:szCs w:val="21"/>
          <w:lang w:eastAsia="tr-TR"/>
        </w:rPr>
      </w:pPr>
      <w:r w:rsidRPr="00913FAF">
        <w:rPr>
          <w:rFonts w:ascii="inherit" w:eastAsia="Times New Roman" w:hAnsi="inherit" w:cs="Times New Roman"/>
          <w:color w:val="000000"/>
          <w:sz w:val="21"/>
          <w:szCs w:val="21"/>
          <w:lang w:eastAsia="tr-TR"/>
        </w:rPr>
        <w:t>Evet</w:t>
      </w:r>
    </w:p>
    <w:p w14:paraId="33B6B512" w14:textId="77777777" w:rsidR="0078498D" w:rsidRPr="00913FAF" w:rsidRDefault="0078498D" w:rsidP="0078498D">
      <w:pPr>
        <w:shd w:val="clear" w:color="auto" w:fill="FFFFFF"/>
        <w:spacing w:after="0" w:line="240" w:lineRule="auto"/>
        <w:textAlignment w:val="baseline"/>
        <w:rPr>
          <w:rFonts w:ascii="Source Sans Pro" w:eastAsia="Times New Roman" w:hAnsi="Source Sans Pro" w:cs="Times New Roman"/>
          <w:color w:val="444444"/>
          <w:sz w:val="24"/>
          <w:szCs w:val="24"/>
          <w:lang w:eastAsia="tr-TR"/>
        </w:rPr>
      </w:pPr>
      <w:r w:rsidRPr="00913FAF">
        <w:rPr>
          <w:rFonts w:ascii="Source Sans Pro" w:eastAsia="Times New Roman" w:hAnsi="Source Sans Pro" w:cs="Times New Roman"/>
          <w:color w:val="444444"/>
          <w:sz w:val="24"/>
          <w:szCs w:val="24"/>
          <w:lang w:eastAsia="tr-TR"/>
        </w:rPr>
        <w:lastRenderedPageBreak/>
        <w:t> </w:t>
      </w:r>
    </w:p>
    <w:p w14:paraId="034D3AA6" w14:textId="77777777" w:rsidR="0078498D" w:rsidRPr="00913FAF" w:rsidRDefault="0078498D" w:rsidP="0078498D">
      <w:pPr>
        <w:shd w:val="clear" w:color="auto" w:fill="FFFFFF"/>
        <w:spacing w:after="30" w:line="240" w:lineRule="auto"/>
        <w:textAlignment w:val="top"/>
        <w:rPr>
          <w:rFonts w:ascii="inherit" w:eastAsia="Times New Roman" w:hAnsi="inherit" w:cs="Times New Roman"/>
          <w:color w:val="444444"/>
          <w:sz w:val="21"/>
          <w:szCs w:val="21"/>
          <w:lang w:eastAsia="tr-TR"/>
        </w:rPr>
      </w:pPr>
      <w:r w:rsidRPr="00913FAF">
        <w:rPr>
          <w:rFonts w:ascii="inherit" w:eastAsia="Times New Roman" w:hAnsi="inherit" w:cs="Times New Roman"/>
          <w:color w:val="444444"/>
          <w:sz w:val="21"/>
          <w:szCs w:val="21"/>
          <w:lang w:eastAsia="tr-TR"/>
        </w:rPr>
        <w:t>İşletim Sistemi:</w:t>
      </w:r>
    </w:p>
    <w:p w14:paraId="44CFB43E" w14:textId="77777777" w:rsidR="0078498D" w:rsidRPr="00913FAF" w:rsidRDefault="0078498D" w:rsidP="0078498D">
      <w:pPr>
        <w:shd w:val="clear" w:color="auto" w:fill="FFFFFF"/>
        <w:spacing w:after="0" w:line="240" w:lineRule="auto"/>
        <w:textAlignment w:val="baseline"/>
        <w:rPr>
          <w:rFonts w:ascii="Source Sans Pro" w:eastAsia="Times New Roman" w:hAnsi="Source Sans Pro" w:cs="Times New Roman"/>
          <w:color w:val="444444"/>
          <w:sz w:val="24"/>
          <w:szCs w:val="24"/>
          <w:lang w:eastAsia="tr-TR"/>
        </w:rPr>
      </w:pPr>
      <w:r w:rsidRPr="00913FAF">
        <w:rPr>
          <w:rFonts w:ascii="Source Sans Pro" w:eastAsia="Times New Roman" w:hAnsi="Source Sans Pro" w:cs="Times New Roman"/>
          <w:color w:val="444444"/>
          <w:sz w:val="24"/>
          <w:szCs w:val="24"/>
          <w:lang w:eastAsia="tr-TR"/>
        </w:rPr>
        <w:t> </w:t>
      </w:r>
    </w:p>
    <w:p w14:paraId="6F42825E" w14:textId="77777777" w:rsidR="0078498D" w:rsidRPr="00913FAF" w:rsidRDefault="0078498D" w:rsidP="0078498D">
      <w:pPr>
        <w:shd w:val="clear" w:color="auto" w:fill="FFFFFF"/>
        <w:spacing w:after="30" w:line="240" w:lineRule="auto"/>
        <w:ind w:left="720"/>
        <w:textAlignment w:val="top"/>
        <w:rPr>
          <w:rFonts w:ascii="inherit" w:eastAsia="Times New Roman" w:hAnsi="inherit" w:cs="Times New Roman"/>
          <w:color w:val="000000"/>
          <w:sz w:val="21"/>
          <w:szCs w:val="21"/>
          <w:lang w:eastAsia="tr-TR"/>
        </w:rPr>
      </w:pPr>
      <w:proofErr w:type="spellStart"/>
      <w:r w:rsidRPr="00913FAF">
        <w:rPr>
          <w:rFonts w:ascii="inherit" w:eastAsia="Times New Roman" w:hAnsi="inherit" w:cs="Times New Roman"/>
          <w:color w:val="000000"/>
          <w:sz w:val="21"/>
          <w:szCs w:val="21"/>
          <w:lang w:eastAsia="tr-TR"/>
        </w:rPr>
        <w:t>Android</w:t>
      </w:r>
      <w:proofErr w:type="spellEnd"/>
      <w:r w:rsidRPr="00913FAF">
        <w:rPr>
          <w:rFonts w:ascii="inherit" w:eastAsia="Times New Roman" w:hAnsi="inherit" w:cs="Times New Roman"/>
          <w:color w:val="000000"/>
          <w:sz w:val="21"/>
          <w:szCs w:val="21"/>
          <w:lang w:eastAsia="tr-TR"/>
        </w:rPr>
        <w:t xml:space="preserve"> 11</w:t>
      </w:r>
    </w:p>
    <w:p w14:paraId="65904ACE" w14:textId="1C56AEAF" w:rsidR="0078498D" w:rsidRDefault="00763F7C" w:rsidP="0078498D">
      <w:pPr>
        <w:shd w:val="clear" w:color="auto" w:fill="FFFFFF"/>
        <w:spacing w:after="0" w:line="240" w:lineRule="auto"/>
        <w:textAlignment w:val="baseline"/>
        <w:rPr>
          <w:rFonts w:ascii="Source Sans Pro" w:eastAsia="Times New Roman" w:hAnsi="Source Sans Pro" w:cs="Times New Roman"/>
          <w:color w:val="444444"/>
          <w:sz w:val="24"/>
          <w:szCs w:val="24"/>
          <w:lang w:eastAsia="tr-TR"/>
        </w:rPr>
      </w:pPr>
      <w:r>
        <w:rPr>
          <w:rFonts w:ascii="Source Sans Pro" w:eastAsia="Times New Roman" w:hAnsi="Source Sans Pro" w:cs="Times New Roman"/>
          <w:color w:val="444444"/>
          <w:sz w:val="24"/>
          <w:szCs w:val="24"/>
          <w:lang w:eastAsia="tr-TR"/>
        </w:rPr>
        <w:t xml:space="preserve"> </w:t>
      </w:r>
    </w:p>
    <w:p w14:paraId="26F52B71" w14:textId="77777777" w:rsidR="00763F7C" w:rsidRDefault="00763F7C">
      <w:pPr>
        <w:rPr>
          <w:b/>
          <w:bCs/>
        </w:rPr>
      </w:pPr>
    </w:p>
    <w:p w14:paraId="09A9ED23" w14:textId="77777777" w:rsidR="00763F7C" w:rsidRDefault="00763F7C">
      <w:pPr>
        <w:rPr>
          <w:b/>
          <w:bCs/>
        </w:rPr>
      </w:pPr>
    </w:p>
    <w:p w14:paraId="15567C12" w14:textId="512573FA" w:rsidR="0078498D" w:rsidRPr="0078498D" w:rsidRDefault="00763F7C">
      <w:r>
        <w:t xml:space="preserve"> </w:t>
      </w:r>
    </w:p>
    <w:sectPr w:rsidR="0078498D" w:rsidRPr="00784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Poppins">
    <w:altName w:val="Times New Roman"/>
    <w:charset w:val="A2"/>
    <w:family w:val="auto"/>
    <w:pitch w:val="variable"/>
    <w:sig w:usb0="00008007" w:usb1="00000000" w:usb2="00000000" w:usb3="00000000" w:csb0="00000093" w:csb1="00000000"/>
  </w:font>
  <w:font w:name="inherit">
    <w:altName w:val="Cambria"/>
    <w:panose1 w:val="00000000000000000000"/>
    <w:charset w:val="00"/>
    <w:family w:val="roman"/>
    <w:notTrueType/>
    <w:pitch w:val="default"/>
  </w:font>
  <w:font w:name="Source Sans Pro">
    <w:altName w:val="Cambria Math"/>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27AB7"/>
    <w:multiLevelType w:val="multilevel"/>
    <w:tmpl w:val="FE4E960A"/>
    <w:lvl w:ilvl="0">
      <w:start w:val="3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D252E0"/>
    <w:multiLevelType w:val="multilevel"/>
    <w:tmpl w:val="27C88B5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7112E4"/>
    <w:multiLevelType w:val="multilevel"/>
    <w:tmpl w:val="4692AE42"/>
    <w:lvl w:ilvl="0">
      <w:start w:val="3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254BB1"/>
    <w:multiLevelType w:val="hybridMultilevel"/>
    <w:tmpl w:val="EB28E38C"/>
    <w:lvl w:ilvl="0" w:tplc="30A69646">
      <w:start w:val="1"/>
      <w:numFmt w:val="decimal"/>
      <w:lvlText w:val="%1-"/>
      <w:lvlJc w:val="left"/>
      <w:pPr>
        <w:ind w:left="360" w:hanging="360"/>
      </w:pPr>
      <w:rPr>
        <w:rFonts w:hint="default"/>
        <w:b w:val="0"/>
        <w:sz w:val="20"/>
        <w:szCs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30"/>
    <w:rsid w:val="004E169C"/>
    <w:rsid w:val="00535D30"/>
    <w:rsid w:val="006A5884"/>
    <w:rsid w:val="00736335"/>
    <w:rsid w:val="00763F7C"/>
    <w:rsid w:val="0078498D"/>
    <w:rsid w:val="00946E57"/>
    <w:rsid w:val="0098424B"/>
    <w:rsid w:val="00C25277"/>
    <w:rsid w:val="00E93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47EBF"/>
  <w15:chartTrackingRefBased/>
  <w15:docId w15:val="{F206BEB8-42A9-4C2B-A2FC-7A4E23A4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535D30"/>
    <w:rPr>
      <w:i/>
      <w:iCs/>
    </w:rPr>
  </w:style>
  <w:style w:type="paragraph" w:styleId="ListeParagraf">
    <w:name w:val="List Paragraph"/>
    <w:basedOn w:val="Normal"/>
    <w:qFormat/>
    <w:rsid w:val="00535D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rsid w:val="00535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535D30"/>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536750">
      <w:bodyDiv w:val="1"/>
      <w:marLeft w:val="0"/>
      <w:marRight w:val="0"/>
      <w:marTop w:val="0"/>
      <w:marBottom w:val="0"/>
      <w:divBdr>
        <w:top w:val="none" w:sz="0" w:space="0" w:color="auto"/>
        <w:left w:val="none" w:sz="0" w:space="0" w:color="auto"/>
        <w:bottom w:val="none" w:sz="0" w:space="0" w:color="auto"/>
        <w:right w:val="none" w:sz="0" w:space="0" w:color="auto"/>
      </w:divBdr>
    </w:div>
    <w:div w:id="102093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2517</Words>
  <Characters>14352</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sdm</dc:creator>
  <cp:keywords/>
  <dc:description/>
  <cp:lastModifiedBy>Melek</cp:lastModifiedBy>
  <cp:revision>2</cp:revision>
  <dcterms:created xsi:type="dcterms:W3CDTF">2022-11-14T07:21:00Z</dcterms:created>
  <dcterms:modified xsi:type="dcterms:W3CDTF">2022-11-14T07:21:00Z</dcterms:modified>
</cp:coreProperties>
</file>