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C845" w14:textId="77777777" w:rsidR="001F608E" w:rsidRDefault="001F608E" w:rsidP="001F608E">
      <w:pPr>
        <w:shd w:val="clear" w:color="auto" w:fill="FFFFFF"/>
        <w:jc w:val="center"/>
        <w:outlineLvl w:val="0"/>
        <w:rPr>
          <w:b/>
          <w:bCs/>
          <w:spacing w:val="4"/>
          <w:sz w:val="22"/>
          <w:szCs w:val="22"/>
        </w:rPr>
      </w:pPr>
    </w:p>
    <w:p w14:paraId="0850FF59"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2660AB9C" w14:textId="77777777" w:rsidR="00C51C8C" w:rsidRPr="000975EA" w:rsidRDefault="001C3897"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65A454F0" w14:textId="77777777" w:rsidR="00D06375" w:rsidRDefault="00D06375" w:rsidP="00D06375">
      <w:pPr>
        <w:rPr>
          <w:b/>
          <w:sz w:val="28"/>
          <w:szCs w:val="28"/>
        </w:rPr>
      </w:pPr>
      <w:r w:rsidRPr="000975EA">
        <w:rPr>
          <w:b/>
          <w:sz w:val="28"/>
          <w:szCs w:val="28"/>
        </w:rPr>
        <w:t xml:space="preserve">   </w:t>
      </w:r>
      <w:r w:rsidR="00CF7825">
        <w:rPr>
          <w:b/>
          <w:sz w:val="28"/>
          <w:szCs w:val="28"/>
        </w:rPr>
        <w:t xml:space="preserve">                  </w:t>
      </w:r>
      <w:r w:rsidR="001C3897">
        <w:rPr>
          <w:b/>
          <w:sz w:val="28"/>
          <w:szCs w:val="28"/>
        </w:rPr>
        <w:t xml:space="preserve">                    </w:t>
      </w:r>
      <w:proofErr w:type="spellStart"/>
      <w:r w:rsidR="001C3897">
        <w:rPr>
          <w:b/>
          <w:sz w:val="28"/>
          <w:szCs w:val="28"/>
        </w:rPr>
        <w:t>Bagivar</w:t>
      </w:r>
      <w:proofErr w:type="spellEnd"/>
      <w:r w:rsidR="00CF7825">
        <w:rPr>
          <w:b/>
          <w:sz w:val="28"/>
          <w:szCs w:val="28"/>
        </w:rPr>
        <w:t xml:space="preserve"> Ortaokulu </w:t>
      </w:r>
      <w:r w:rsidRPr="000975EA">
        <w:rPr>
          <w:b/>
          <w:sz w:val="28"/>
          <w:szCs w:val="28"/>
        </w:rPr>
        <w:t>Müdürlüğü</w:t>
      </w:r>
    </w:p>
    <w:p w14:paraId="6C5B7026" w14:textId="77777777" w:rsidR="000975EA" w:rsidRDefault="000975EA" w:rsidP="00D06375">
      <w:pPr>
        <w:rPr>
          <w:b/>
          <w:sz w:val="28"/>
          <w:szCs w:val="28"/>
        </w:rPr>
      </w:pPr>
    </w:p>
    <w:p w14:paraId="0AEA5067" w14:textId="77777777" w:rsidR="000975EA" w:rsidRPr="000975EA" w:rsidRDefault="000975EA" w:rsidP="00D06375">
      <w:pPr>
        <w:rPr>
          <w:b/>
          <w:sz w:val="28"/>
          <w:szCs w:val="28"/>
        </w:rPr>
      </w:pPr>
    </w:p>
    <w:p w14:paraId="5A1B36CA"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6111C623" w14:textId="77777777" w:rsidR="000975EA" w:rsidRPr="000975EA" w:rsidRDefault="000975EA" w:rsidP="000975EA"/>
    <w:p w14:paraId="01EB15FE"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32B76C9E" w14:textId="77777777" w:rsidR="001F608E" w:rsidRPr="00904B8E" w:rsidRDefault="001F608E" w:rsidP="001F608E">
      <w:pPr>
        <w:pStyle w:val="GvdeMetni"/>
        <w:tabs>
          <w:tab w:val="left" w:pos="284"/>
          <w:tab w:val="left" w:pos="709"/>
        </w:tabs>
        <w:jc w:val="both"/>
      </w:pPr>
      <w:r w:rsidRPr="00904B8E">
        <w:t xml:space="preserve">İdaremizin </w:t>
      </w:r>
      <w:r w:rsidR="006D05BE">
        <w:t xml:space="preserve">Faaliyetlerinde </w:t>
      </w:r>
      <w:r w:rsidRPr="00904B8E">
        <w:t xml:space="preserve">kullanılmak üzere çeşitli </w:t>
      </w:r>
      <w:r w:rsidRPr="00F33BAC">
        <w:t xml:space="preserve">özelliklerde </w:t>
      </w:r>
      <w:r w:rsidR="0025291B">
        <w:t>3</w:t>
      </w:r>
      <w:r w:rsidR="006D05BE">
        <w:t xml:space="preserve"> (</w:t>
      </w:r>
      <w:proofErr w:type="gramStart"/>
      <w:r w:rsidR="0025291B">
        <w:t>Üç</w:t>
      </w:r>
      <w:r w:rsidRPr="00F33BAC">
        <w:t>)</w:t>
      </w:r>
      <w:r w:rsidRPr="00904B8E">
        <w:t xml:space="preserve">  kalem</w:t>
      </w:r>
      <w:proofErr w:type="gramEnd"/>
      <w:r w:rsidR="0014620D">
        <w:t xml:space="preserve"> </w:t>
      </w:r>
      <w:r w:rsidR="0025291B">
        <w:t>toner</w:t>
      </w:r>
      <w:r w:rsidR="006D05BE">
        <w:t xml:space="preserve"> </w:t>
      </w:r>
      <w:r w:rsidRPr="00904B8E">
        <w:t>temini işidir.</w:t>
      </w:r>
    </w:p>
    <w:p w14:paraId="41CEBDD8" w14:textId="77777777" w:rsidR="001F608E" w:rsidRPr="00904B8E" w:rsidRDefault="001F608E" w:rsidP="001F608E">
      <w:pPr>
        <w:pStyle w:val="GvdeMetni"/>
        <w:tabs>
          <w:tab w:val="left" w:pos="284"/>
          <w:tab w:val="left" w:pos="709"/>
        </w:tabs>
        <w:jc w:val="both"/>
        <w:rPr>
          <w:bCs/>
          <w:szCs w:val="24"/>
        </w:rPr>
      </w:pPr>
    </w:p>
    <w:p w14:paraId="3355ED26"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027790F1" w14:textId="77777777" w:rsidR="001F608E" w:rsidRPr="00904B8E" w:rsidRDefault="001F608E" w:rsidP="001F608E">
      <w:pPr>
        <w:jc w:val="both"/>
      </w:pPr>
      <w:r w:rsidRPr="00904B8E">
        <w:t xml:space="preserve">Bu şartname, </w:t>
      </w:r>
      <w:r w:rsidR="006D05BE" w:rsidRPr="00904B8E">
        <w:t xml:space="preserve">İdaremizin </w:t>
      </w:r>
      <w:r w:rsidR="006D05BE">
        <w:t xml:space="preserve">Faaliyetlerinde </w:t>
      </w:r>
      <w:r w:rsidR="006D05BE" w:rsidRPr="00904B8E">
        <w:t xml:space="preserve">kullanılmak üzere </w:t>
      </w:r>
      <w:r w:rsidR="0014620D">
        <w:t>Sur/</w:t>
      </w:r>
      <w:proofErr w:type="spellStart"/>
      <w:r w:rsidR="0014620D">
        <w:t>Bagivar</w:t>
      </w:r>
      <w:proofErr w:type="spellEnd"/>
      <w:r w:rsidR="0014620D">
        <w:t xml:space="preserve"> Ortaokulu </w:t>
      </w:r>
      <w:r w:rsidR="00B744C0">
        <w:t xml:space="preserve">Müdürlüğü </w:t>
      </w:r>
      <w:r w:rsidRPr="00904B8E">
        <w:t>kurumsal kimliğine uy</w:t>
      </w:r>
      <w:r w:rsidR="000B1975">
        <w:t>gu</w:t>
      </w:r>
      <w:r w:rsidR="004415E0">
        <w:t xml:space="preserve">n olarak çeşitli özelliklerde </w:t>
      </w:r>
      <w:r w:rsidR="006D05BE" w:rsidRPr="00904B8E">
        <w:t xml:space="preserve">çeşitli </w:t>
      </w:r>
      <w:r w:rsidR="006D05BE" w:rsidRPr="00F33BAC">
        <w:t xml:space="preserve">özelliklerde </w:t>
      </w:r>
      <w:r w:rsidR="0025291B">
        <w:t>3 (</w:t>
      </w:r>
      <w:proofErr w:type="gramStart"/>
      <w:r w:rsidR="0025291B">
        <w:t>Üç</w:t>
      </w:r>
      <w:r w:rsidR="0025291B" w:rsidRPr="00F33BAC">
        <w:t>)</w:t>
      </w:r>
      <w:r w:rsidR="0025291B" w:rsidRPr="00904B8E">
        <w:t xml:space="preserve">  </w:t>
      </w:r>
      <w:r w:rsidR="006D05BE" w:rsidRPr="00904B8E">
        <w:t>kalem</w:t>
      </w:r>
      <w:proofErr w:type="gramEnd"/>
      <w:r w:rsidR="006D05BE">
        <w:t xml:space="preserve"> </w:t>
      </w:r>
      <w:r w:rsidR="0025291B">
        <w:t>toner</w:t>
      </w:r>
      <w:r w:rsidR="006D05BE">
        <w:t xml:space="preserve"> </w:t>
      </w:r>
      <w:r w:rsidRPr="00904B8E">
        <w:t>temini ile ilgili usul, esas ve prensipleri kapsar.</w:t>
      </w:r>
    </w:p>
    <w:p w14:paraId="400021A0" w14:textId="77777777" w:rsidR="001F608E" w:rsidRPr="00904B8E" w:rsidRDefault="001F608E" w:rsidP="001F608E">
      <w:pPr>
        <w:jc w:val="both"/>
        <w:rPr>
          <w:szCs w:val="24"/>
        </w:rPr>
      </w:pPr>
    </w:p>
    <w:p w14:paraId="6016DA2E" w14:textId="77777777" w:rsidR="001F608E" w:rsidRPr="00904B8E" w:rsidRDefault="001F608E" w:rsidP="001F608E">
      <w:pPr>
        <w:jc w:val="both"/>
        <w:rPr>
          <w:szCs w:val="24"/>
        </w:rPr>
      </w:pPr>
    </w:p>
    <w:p w14:paraId="67BD0C7F"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5A9552A8" w14:textId="77777777" w:rsidR="001F608E" w:rsidRPr="00904B8E" w:rsidRDefault="005D22B8" w:rsidP="001F608E">
      <w:pPr>
        <w:pStyle w:val="ListeParagraf"/>
        <w:widowControl/>
        <w:numPr>
          <w:ilvl w:val="0"/>
          <w:numId w:val="6"/>
        </w:numPr>
        <w:spacing w:after="200" w:line="360" w:lineRule="auto"/>
        <w:contextualSpacing/>
      </w:pPr>
      <w:r>
        <w:t>Kurum</w:t>
      </w:r>
      <w:r>
        <w:tab/>
      </w:r>
      <w:proofErr w:type="gramStart"/>
      <w:r>
        <w:tab/>
        <w:t xml:space="preserve">:   </w:t>
      </w:r>
      <w:proofErr w:type="gramEnd"/>
      <w:r w:rsidR="0014620D">
        <w:t>Sur/</w:t>
      </w:r>
      <w:proofErr w:type="spellStart"/>
      <w:r w:rsidR="0014620D">
        <w:t>Bagivar</w:t>
      </w:r>
      <w:proofErr w:type="spellEnd"/>
      <w:r w:rsidR="0014620D">
        <w:t xml:space="preserve"> Ortaokulu Müdürlüğü</w:t>
      </w:r>
    </w:p>
    <w:p w14:paraId="2D90CDCD"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2733F1FD"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proofErr w:type="gramStart"/>
      <w:r w:rsidRPr="00904B8E">
        <w:tab/>
        <w:t xml:space="preserve">:   </w:t>
      </w:r>
      <w:proofErr w:type="gramEnd"/>
      <w:r w:rsidR="0014620D">
        <w:t>Sur/</w:t>
      </w:r>
      <w:proofErr w:type="spellStart"/>
      <w:r w:rsidR="0014620D">
        <w:t>Bagivar</w:t>
      </w:r>
      <w:proofErr w:type="spellEnd"/>
      <w:r w:rsidR="0014620D">
        <w:t xml:space="preserve"> Ortaokulu Müdürlüğü </w:t>
      </w:r>
      <w:r w:rsidRPr="00904B8E">
        <w:t>veya İstekli Firma</w:t>
      </w:r>
    </w:p>
    <w:p w14:paraId="0ED73973" w14:textId="77777777" w:rsidR="001F608E" w:rsidRPr="00904B8E" w:rsidRDefault="001F608E" w:rsidP="00B744C0">
      <w:pPr>
        <w:widowControl/>
        <w:jc w:val="both"/>
        <w:rPr>
          <w:szCs w:val="24"/>
        </w:rPr>
      </w:pPr>
    </w:p>
    <w:p w14:paraId="71C3AFA4"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7B360FA0" w14:textId="77777777" w:rsidR="00B744C0" w:rsidRDefault="0025291B" w:rsidP="001F608E">
      <w:pPr>
        <w:pStyle w:val="ListeParagraf"/>
        <w:numPr>
          <w:ilvl w:val="0"/>
          <w:numId w:val="2"/>
        </w:numPr>
        <w:ind w:left="567" w:hanging="436"/>
        <w:jc w:val="both"/>
        <w:rPr>
          <w:bCs/>
          <w:szCs w:val="24"/>
        </w:rPr>
      </w:pPr>
      <w:r>
        <w:rPr>
          <w:bCs/>
          <w:szCs w:val="24"/>
        </w:rPr>
        <w:t>Üç</w:t>
      </w:r>
      <w:r w:rsidR="002E1765">
        <w:rPr>
          <w:bCs/>
          <w:szCs w:val="24"/>
        </w:rPr>
        <w:t xml:space="preserve"> adet ürün</w:t>
      </w:r>
      <w:r w:rsidR="00B744C0">
        <w:rPr>
          <w:bCs/>
          <w:szCs w:val="24"/>
        </w:rPr>
        <w:t xml:space="preserve"> alınacak olup </w:t>
      </w:r>
      <w:r w:rsidR="002E1765">
        <w:rPr>
          <w:bCs/>
          <w:szCs w:val="24"/>
        </w:rPr>
        <w:t>altta</w:t>
      </w:r>
      <w:r w:rsidR="00B744C0">
        <w:rPr>
          <w:bCs/>
          <w:szCs w:val="24"/>
        </w:rPr>
        <w:t xml:space="preserve"> belirtilen tabloya birim/adet/ fiyatı yazılacaktır.</w:t>
      </w:r>
    </w:p>
    <w:p w14:paraId="64026070"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özellikleri belirtilen malze</w:t>
      </w:r>
      <w:r w:rsidR="002E1765">
        <w:rPr>
          <w:bCs/>
          <w:szCs w:val="24"/>
        </w:rPr>
        <w:t>me</w:t>
      </w:r>
      <w:r w:rsidRPr="00904B8E">
        <w:rPr>
          <w:bCs/>
          <w:szCs w:val="24"/>
        </w:rPr>
        <w:t xml:space="preserve"> temin edilerek İdareye teslim edilecektir.</w:t>
      </w:r>
    </w:p>
    <w:p w14:paraId="4A3A9782" w14:textId="77777777" w:rsidR="001F608E" w:rsidRPr="005D22B8" w:rsidRDefault="009B35E7" w:rsidP="001F608E">
      <w:pPr>
        <w:pStyle w:val="ListeParagraf"/>
        <w:numPr>
          <w:ilvl w:val="0"/>
          <w:numId w:val="2"/>
        </w:numPr>
        <w:ind w:left="567" w:hanging="436"/>
        <w:jc w:val="both"/>
        <w:rPr>
          <w:bCs/>
          <w:szCs w:val="24"/>
        </w:rPr>
      </w:pPr>
      <w:r>
        <w:rPr>
          <w:szCs w:val="24"/>
        </w:rPr>
        <w:t>Ürün</w:t>
      </w:r>
      <w:r w:rsidR="001F608E" w:rsidRPr="00904B8E">
        <w:rPr>
          <w:szCs w:val="24"/>
        </w:rPr>
        <w:t xml:space="preserve"> üst düzey kalitede ve 1. sınıf standartlarda olacaktır.</w:t>
      </w:r>
    </w:p>
    <w:p w14:paraId="44D32281" w14:textId="77777777" w:rsidR="005D22B8" w:rsidRPr="00904B8E" w:rsidRDefault="005D22B8" w:rsidP="001F608E">
      <w:pPr>
        <w:pStyle w:val="ListeParagraf"/>
        <w:numPr>
          <w:ilvl w:val="0"/>
          <w:numId w:val="2"/>
        </w:numPr>
        <w:ind w:left="567" w:hanging="436"/>
        <w:jc w:val="both"/>
        <w:rPr>
          <w:bCs/>
          <w:szCs w:val="24"/>
        </w:rPr>
      </w:pPr>
      <w:r>
        <w:rPr>
          <w:szCs w:val="24"/>
        </w:rPr>
        <w:t>İstekli ürün</w:t>
      </w:r>
      <w:r w:rsidR="002E1765">
        <w:rPr>
          <w:szCs w:val="24"/>
        </w:rPr>
        <w:t>ü</w:t>
      </w:r>
      <w:r>
        <w:rPr>
          <w:szCs w:val="24"/>
        </w:rPr>
        <w:t xml:space="preserve">n </w:t>
      </w:r>
      <w:r w:rsidR="000931AE">
        <w:rPr>
          <w:szCs w:val="24"/>
        </w:rPr>
        <w:t>1</w:t>
      </w:r>
      <w:r w:rsidR="002E1765">
        <w:rPr>
          <w:szCs w:val="24"/>
        </w:rPr>
        <w:t xml:space="preserve"> yıl </w:t>
      </w:r>
      <w:r>
        <w:rPr>
          <w:szCs w:val="24"/>
        </w:rPr>
        <w:t>garanti</w:t>
      </w:r>
      <w:r w:rsidR="002E1765">
        <w:rPr>
          <w:szCs w:val="24"/>
        </w:rPr>
        <w:t>s</w:t>
      </w:r>
      <w:r>
        <w:rPr>
          <w:szCs w:val="24"/>
        </w:rPr>
        <w:t>inden sorumludur.</w:t>
      </w:r>
    </w:p>
    <w:p w14:paraId="72DF8541" w14:textId="77777777" w:rsidR="00525240" w:rsidRDefault="00525240" w:rsidP="001F608E">
      <w:pPr>
        <w:pStyle w:val="ListeParagraf"/>
        <w:ind w:left="0"/>
        <w:jc w:val="both"/>
        <w:rPr>
          <w:b/>
          <w:bCs/>
          <w:szCs w:val="24"/>
        </w:rPr>
      </w:pPr>
    </w:p>
    <w:p w14:paraId="0407F904" w14:textId="77777777" w:rsidR="00525240" w:rsidRDefault="00525240" w:rsidP="001F608E">
      <w:pPr>
        <w:pStyle w:val="ListeParagraf"/>
        <w:ind w:left="0"/>
        <w:jc w:val="both"/>
        <w:rPr>
          <w:b/>
          <w:bCs/>
          <w:szCs w:val="24"/>
        </w:rPr>
      </w:pPr>
    </w:p>
    <w:p w14:paraId="40E8BF3B" w14:textId="77777777" w:rsidR="009E064B" w:rsidRPr="00B02C23" w:rsidRDefault="009E064B" w:rsidP="009E064B">
      <w:pPr>
        <w:ind w:left="1461"/>
      </w:pPr>
    </w:p>
    <w:p w14:paraId="3BFD1DCA" w14:textId="77777777" w:rsidR="009E064B" w:rsidRDefault="009E064B" w:rsidP="009E064B">
      <w:pPr>
        <w:tabs>
          <w:tab w:val="left" w:pos="284"/>
        </w:tabs>
        <w:jc w:val="both"/>
      </w:pPr>
      <w:r w:rsidRPr="000A014D">
        <w:rPr>
          <w:b/>
          <w:bCs/>
        </w:rPr>
        <w:t>Not: 1-</w:t>
      </w:r>
      <w:r w:rsidR="002E1765">
        <w:t xml:space="preserve"> Fiyat Teklif</w:t>
      </w:r>
      <w:r>
        <w:t xml:space="preserve">i Türk Lirası cinsinden ve KDV hariç olarak verilmelidir. </w:t>
      </w:r>
    </w:p>
    <w:p w14:paraId="786CA2AD" w14:textId="77777777" w:rsidR="009E064B" w:rsidRDefault="009E064B" w:rsidP="009E064B">
      <w:pPr>
        <w:jc w:val="both"/>
      </w:pPr>
      <w:r w:rsidRPr="000A014D">
        <w:rPr>
          <w:b/>
          <w:bCs/>
        </w:rPr>
        <w:t xml:space="preserve">        2-</w:t>
      </w:r>
      <w:r w:rsidR="002E1765">
        <w:t xml:space="preserve"> Gerçek/Tüzel kişiler teklif</w:t>
      </w:r>
      <w:r>
        <w:t xml:space="preserve">ini kapalı zarf içinde ve imzalı olarak idareye sunmalıdır. </w:t>
      </w:r>
    </w:p>
    <w:p w14:paraId="7AA9ADF2"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5A831AB8" w14:textId="77777777"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2E1765">
        <w:t xml:space="preserve"> </w:t>
      </w:r>
      <w:r>
        <w:t>Belirtilen şartlara uygun Toplam fiyatı en düşük olan teklif en uygun teklif olarak değerlendirilecektir.</w:t>
      </w:r>
    </w:p>
    <w:p w14:paraId="72A4DDC8" w14:textId="77777777" w:rsidR="000931AE" w:rsidRDefault="000931AE" w:rsidP="001F608E">
      <w:pPr>
        <w:pStyle w:val="ListeParagraf"/>
        <w:ind w:left="0"/>
        <w:jc w:val="both"/>
        <w:rPr>
          <w:b/>
          <w:bCs/>
          <w:szCs w:val="24"/>
        </w:rPr>
      </w:pPr>
    </w:p>
    <w:p w14:paraId="39DD32CC" w14:textId="77777777" w:rsidR="002E1765" w:rsidRDefault="000931AE" w:rsidP="001F608E">
      <w:pPr>
        <w:pStyle w:val="ListeParagraf"/>
        <w:ind w:left="0"/>
        <w:jc w:val="both"/>
        <w:rPr>
          <w:b/>
          <w:bCs/>
          <w:szCs w:val="24"/>
        </w:rPr>
      </w:pPr>
      <w:r>
        <w:rPr>
          <w:b/>
          <w:bCs/>
          <w:szCs w:val="24"/>
        </w:rPr>
        <w:t>TABLO 1:</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7"/>
        <w:gridCol w:w="2327"/>
        <w:gridCol w:w="1763"/>
        <w:gridCol w:w="1700"/>
        <w:gridCol w:w="1897"/>
        <w:gridCol w:w="1428"/>
      </w:tblGrid>
      <w:tr w:rsidR="0025291B" w14:paraId="5204CC42" w14:textId="77777777" w:rsidTr="00783736">
        <w:tc>
          <w:tcPr>
            <w:tcW w:w="498" w:type="dxa"/>
            <w:tcBorders>
              <w:top w:val="single" w:sz="4" w:space="0" w:color="auto"/>
              <w:left w:val="single" w:sz="4" w:space="0" w:color="auto"/>
              <w:bottom w:val="single" w:sz="4" w:space="0" w:color="auto"/>
              <w:right w:val="single" w:sz="4" w:space="0" w:color="auto"/>
            </w:tcBorders>
          </w:tcPr>
          <w:p w14:paraId="75F2A0BC" w14:textId="77777777" w:rsidR="0025291B" w:rsidRDefault="0025291B" w:rsidP="00783736">
            <w:pPr>
              <w:jc w:val="center"/>
              <w:rPr>
                <w:szCs w:val="24"/>
              </w:rPr>
            </w:pPr>
          </w:p>
        </w:tc>
        <w:tc>
          <w:tcPr>
            <w:tcW w:w="2551" w:type="dxa"/>
            <w:tcBorders>
              <w:top w:val="single" w:sz="4" w:space="0" w:color="auto"/>
              <w:left w:val="single" w:sz="4" w:space="0" w:color="auto"/>
              <w:bottom w:val="single" w:sz="4" w:space="0" w:color="auto"/>
              <w:right w:val="single" w:sz="4" w:space="0" w:color="auto"/>
            </w:tcBorders>
            <w:hideMark/>
          </w:tcPr>
          <w:p w14:paraId="780D4A53" w14:textId="77777777" w:rsidR="0025291B" w:rsidRDefault="0025291B" w:rsidP="00783736">
            <w:pPr>
              <w:jc w:val="center"/>
              <w:rPr>
                <w:szCs w:val="24"/>
              </w:rPr>
            </w:pPr>
            <w:r>
              <w:rPr>
                <w:szCs w:val="24"/>
              </w:rPr>
              <w:t>CİNSİ</w:t>
            </w:r>
          </w:p>
        </w:tc>
        <w:tc>
          <w:tcPr>
            <w:tcW w:w="1763" w:type="dxa"/>
            <w:tcBorders>
              <w:top w:val="single" w:sz="4" w:space="0" w:color="auto"/>
              <w:left w:val="single" w:sz="4" w:space="0" w:color="auto"/>
              <w:bottom w:val="single" w:sz="4" w:space="0" w:color="auto"/>
              <w:right w:val="single" w:sz="4" w:space="0" w:color="auto"/>
            </w:tcBorders>
            <w:hideMark/>
          </w:tcPr>
          <w:p w14:paraId="30E94013" w14:textId="77777777" w:rsidR="0025291B" w:rsidRDefault="0025291B" w:rsidP="00783736">
            <w:pPr>
              <w:jc w:val="both"/>
              <w:rPr>
                <w:szCs w:val="24"/>
              </w:rPr>
            </w:pPr>
            <w:r>
              <w:rPr>
                <w:szCs w:val="24"/>
              </w:rPr>
              <w:t>ÖZELLİKLERİ</w:t>
            </w:r>
          </w:p>
        </w:tc>
        <w:tc>
          <w:tcPr>
            <w:tcW w:w="1781" w:type="dxa"/>
            <w:tcBorders>
              <w:top w:val="single" w:sz="4" w:space="0" w:color="auto"/>
              <w:left w:val="single" w:sz="4" w:space="0" w:color="auto"/>
              <w:bottom w:val="single" w:sz="4" w:space="0" w:color="auto"/>
              <w:right w:val="single" w:sz="4" w:space="0" w:color="auto"/>
            </w:tcBorders>
            <w:hideMark/>
          </w:tcPr>
          <w:p w14:paraId="7F4BDE5B" w14:textId="77777777" w:rsidR="0025291B" w:rsidRDefault="0025291B" w:rsidP="00783736">
            <w:pPr>
              <w:jc w:val="center"/>
              <w:rPr>
                <w:szCs w:val="24"/>
              </w:rPr>
            </w:pPr>
            <w:r>
              <w:rPr>
                <w:szCs w:val="24"/>
              </w:rPr>
              <w:t>MİKTAR</w:t>
            </w:r>
          </w:p>
        </w:tc>
        <w:tc>
          <w:tcPr>
            <w:tcW w:w="2046" w:type="dxa"/>
            <w:tcBorders>
              <w:top w:val="single" w:sz="4" w:space="0" w:color="auto"/>
              <w:left w:val="single" w:sz="4" w:space="0" w:color="auto"/>
              <w:bottom w:val="single" w:sz="4" w:space="0" w:color="auto"/>
              <w:right w:val="single" w:sz="4" w:space="0" w:color="auto"/>
            </w:tcBorders>
            <w:hideMark/>
          </w:tcPr>
          <w:p w14:paraId="1C9E57E0" w14:textId="77777777" w:rsidR="0025291B" w:rsidRDefault="0025291B" w:rsidP="00783736">
            <w:pPr>
              <w:jc w:val="center"/>
              <w:rPr>
                <w:szCs w:val="24"/>
              </w:rPr>
            </w:pPr>
            <w:r>
              <w:rPr>
                <w:szCs w:val="24"/>
              </w:rPr>
              <w:t>BİRİM</w:t>
            </w:r>
          </w:p>
          <w:p w14:paraId="019DE7F2" w14:textId="77777777" w:rsidR="0025291B" w:rsidRDefault="0025291B" w:rsidP="00783736">
            <w:pPr>
              <w:jc w:val="center"/>
              <w:rPr>
                <w:szCs w:val="24"/>
              </w:rPr>
            </w:pPr>
            <w:r>
              <w:rPr>
                <w:szCs w:val="24"/>
              </w:rPr>
              <w:t>KDV (Hariç)</w:t>
            </w:r>
          </w:p>
        </w:tc>
        <w:tc>
          <w:tcPr>
            <w:tcW w:w="1478" w:type="dxa"/>
            <w:tcBorders>
              <w:top w:val="single" w:sz="4" w:space="0" w:color="auto"/>
              <w:left w:val="single" w:sz="4" w:space="0" w:color="auto"/>
              <w:bottom w:val="single" w:sz="4" w:space="0" w:color="auto"/>
              <w:right w:val="single" w:sz="4" w:space="0" w:color="auto"/>
            </w:tcBorders>
            <w:hideMark/>
          </w:tcPr>
          <w:p w14:paraId="21D7F1E7" w14:textId="77777777" w:rsidR="0025291B" w:rsidRDefault="0025291B" w:rsidP="00783736">
            <w:pPr>
              <w:jc w:val="center"/>
              <w:rPr>
                <w:szCs w:val="24"/>
              </w:rPr>
            </w:pPr>
            <w:r>
              <w:rPr>
                <w:szCs w:val="24"/>
              </w:rPr>
              <w:t>TUTARI</w:t>
            </w:r>
          </w:p>
          <w:p w14:paraId="7467ED3A" w14:textId="77777777" w:rsidR="0025291B" w:rsidRDefault="0025291B" w:rsidP="00783736">
            <w:pPr>
              <w:jc w:val="center"/>
              <w:rPr>
                <w:szCs w:val="24"/>
              </w:rPr>
            </w:pPr>
            <w:r>
              <w:rPr>
                <w:szCs w:val="24"/>
              </w:rPr>
              <w:t>KDV (Hariç)</w:t>
            </w:r>
          </w:p>
        </w:tc>
      </w:tr>
      <w:tr w:rsidR="0025291B" w14:paraId="1BFFBFA7" w14:textId="77777777" w:rsidTr="00783736">
        <w:tc>
          <w:tcPr>
            <w:tcW w:w="498" w:type="dxa"/>
            <w:tcBorders>
              <w:top w:val="single" w:sz="4" w:space="0" w:color="auto"/>
              <w:left w:val="single" w:sz="4" w:space="0" w:color="auto"/>
              <w:bottom w:val="single" w:sz="4" w:space="0" w:color="auto"/>
              <w:right w:val="single" w:sz="4" w:space="0" w:color="auto"/>
            </w:tcBorders>
          </w:tcPr>
          <w:p w14:paraId="1D1CDDB7" w14:textId="77777777" w:rsidR="0025291B" w:rsidRDefault="0025291B" w:rsidP="00783736">
            <w:pPr>
              <w:rPr>
                <w:szCs w:val="24"/>
              </w:rPr>
            </w:pPr>
            <w:r>
              <w:rPr>
                <w:szCs w:val="24"/>
              </w:rPr>
              <w:t>1</w:t>
            </w:r>
          </w:p>
        </w:tc>
        <w:tc>
          <w:tcPr>
            <w:tcW w:w="2551" w:type="dxa"/>
            <w:tcBorders>
              <w:top w:val="single" w:sz="4" w:space="0" w:color="auto"/>
              <w:left w:val="single" w:sz="4" w:space="0" w:color="auto"/>
              <w:bottom w:val="single" w:sz="4" w:space="0" w:color="auto"/>
              <w:right w:val="single" w:sz="4" w:space="0" w:color="auto"/>
            </w:tcBorders>
          </w:tcPr>
          <w:p w14:paraId="777271DF" w14:textId="77777777" w:rsidR="0025291B" w:rsidRDefault="0025291B" w:rsidP="00783736">
            <w:pPr>
              <w:rPr>
                <w:szCs w:val="24"/>
              </w:rPr>
            </w:pPr>
            <w:r>
              <w:rPr>
                <w:szCs w:val="24"/>
              </w:rPr>
              <w:t>Toner</w:t>
            </w:r>
          </w:p>
        </w:tc>
        <w:tc>
          <w:tcPr>
            <w:tcW w:w="1763" w:type="dxa"/>
            <w:tcBorders>
              <w:top w:val="single" w:sz="4" w:space="0" w:color="auto"/>
              <w:left w:val="single" w:sz="4" w:space="0" w:color="auto"/>
              <w:bottom w:val="single" w:sz="4" w:space="0" w:color="auto"/>
              <w:right w:val="single" w:sz="4" w:space="0" w:color="auto"/>
            </w:tcBorders>
          </w:tcPr>
          <w:p w14:paraId="7C876148" w14:textId="77777777" w:rsidR="0025291B" w:rsidRDefault="0025291B" w:rsidP="00783736">
            <w:r>
              <w:t>Q2612a Model Toner</w:t>
            </w:r>
          </w:p>
        </w:tc>
        <w:tc>
          <w:tcPr>
            <w:tcW w:w="1781" w:type="dxa"/>
            <w:tcBorders>
              <w:top w:val="single" w:sz="4" w:space="0" w:color="auto"/>
              <w:left w:val="single" w:sz="4" w:space="0" w:color="auto"/>
              <w:bottom w:val="single" w:sz="4" w:space="0" w:color="auto"/>
              <w:right w:val="single" w:sz="4" w:space="0" w:color="auto"/>
            </w:tcBorders>
          </w:tcPr>
          <w:p w14:paraId="70AC0F4C" w14:textId="77777777" w:rsidR="0025291B" w:rsidRDefault="0025291B" w:rsidP="00783736">
            <w:pPr>
              <w:jc w:val="center"/>
              <w:rPr>
                <w:szCs w:val="24"/>
              </w:rPr>
            </w:pPr>
            <w:r>
              <w:rPr>
                <w:szCs w:val="24"/>
              </w:rPr>
              <w:t>2 adet</w:t>
            </w:r>
          </w:p>
        </w:tc>
        <w:tc>
          <w:tcPr>
            <w:tcW w:w="2046" w:type="dxa"/>
            <w:tcBorders>
              <w:top w:val="single" w:sz="4" w:space="0" w:color="auto"/>
              <w:left w:val="single" w:sz="4" w:space="0" w:color="auto"/>
              <w:bottom w:val="single" w:sz="4" w:space="0" w:color="auto"/>
              <w:right w:val="single" w:sz="4" w:space="0" w:color="auto"/>
            </w:tcBorders>
          </w:tcPr>
          <w:p w14:paraId="13D3D877" w14:textId="77777777" w:rsidR="0025291B" w:rsidRDefault="0025291B" w:rsidP="00783736">
            <w:pPr>
              <w:jc w:val="center"/>
              <w:rPr>
                <w:szCs w:val="24"/>
              </w:rPr>
            </w:pPr>
          </w:p>
        </w:tc>
        <w:tc>
          <w:tcPr>
            <w:tcW w:w="1478" w:type="dxa"/>
            <w:tcBorders>
              <w:top w:val="single" w:sz="4" w:space="0" w:color="auto"/>
              <w:left w:val="single" w:sz="4" w:space="0" w:color="auto"/>
              <w:bottom w:val="single" w:sz="4" w:space="0" w:color="auto"/>
              <w:right w:val="single" w:sz="4" w:space="0" w:color="auto"/>
            </w:tcBorders>
          </w:tcPr>
          <w:p w14:paraId="4123F877" w14:textId="77777777" w:rsidR="0025291B" w:rsidRDefault="0025291B" w:rsidP="00783736">
            <w:pPr>
              <w:jc w:val="center"/>
              <w:rPr>
                <w:szCs w:val="24"/>
              </w:rPr>
            </w:pPr>
          </w:p>
        </w:tc>
      </w:tr>
      <w:tr w:rsidR="0025291B" w14:paraId="784D105D" w14:textId="77777777" w:rsidTr="00783736">
        <w:tc>
          <w:tcPr>
            <w:tcW w:w="498" w:type="dxa"/>
            <w:tcBorders>
              <w:top w:val="single" w:sz="4" w:space="0" w:color="auto"/>
              <w:left w:val="single" w:sz="4" w:space="0" w:color="auto"/>
              <w:bottom w:val="single" w:sz="4" w:space="0" w:color="auto"/>
              <w:right w:val="single" w:sz="4" w:space="0" w:color="auto"/>
            </w:tcBorders>
          </w:tcPr>
          <w:p w14:paraId="3D683C04" w14:textId="77777777" w:rsidR="0025291B" w:rsidRDefault="0025291B" w:rsidP="00783736">
            <w:pPr>
              <w:rPr>
                <w:szCs w:val="24"/>
              </w:rPr>
            </w:pPr>
            <w:r>
              <w:rPr>
                <w:szCs w:val="24"/>
              </w:rPr>
              <w:t>2</w:t>
            </w:r>
          </w:p>
        </w:tc>
        <w:tc>
          <w:tcPr>
            <w:tcW w:w="2551" w:type="dxa"/>
            <w:tcBorders>
              <w:top w:val="single" w:sz="4" w:space="0" w:color="auto"/>
              <w:left w:val="single" w:sz="4" w:space="0" w:color="auto"/>
              <w:bottom w:val="single" w:sz="4" w:space="0" w:color="auto"/>
              <w:right w:val="single" w:sz="4" w:space="0" w:color="auto"/>
            </w:tcBorders>
          </w:tcPr>
          <w:p w14:paraId="62D330D4" w14:textId="77777777" w:rsidR="0025291B" w:rsidRDefault="0025291B" w:rsidP="00783736">
            <w:pPr>
              <w:rPr>
                <w:szCs w:val="24"/>
              </w:rPr>
            </w:pPr>
            <w:r>
              <w:rPr>
                <w:szCs w:val="24"/>
              </w:rPr>
              <w:t>Toner</w:t>
            </w:r>
          </w:p>
        </w:tc>
        <w:tc>
          <w:tcPr>
            <w:tcW w:w="1763" w:type="dxa"/>
            <w:tcBorders>
              <w:top w:val="single" w:sz="4" w:space="0" w:color="auto"/>
              <w:left w:val="single" w:sz="4" w:space="0" w:color="auto"/>
              <w:bottom w:val="single" w:sz="4" w:space="0" w:color="auto"/>
              <w:right w:val="single" w:sz="4" w:space="0" w:color="auto"/>
            </w:tcBorders>
          </w:tcPr>
          <w:p w14:paraId="5B052AE0" w14:textId="77777777" w:rsidR="0025291B" w:rsidRDefault="0025291B" w:rsidP="00783736">
            <w:r>
              <w:t>Tk475 Model Toner</w:t>
            </w:r>
          </w:p>
        </w:tc>
        <w:tc>
          <w:tcPr>
            <w:tcW w:w="1781" w:type="dxa"/>
            <w:tcBorders>
              <w:top w:val="single" w:sz="4" w:space="0" w:color="auto"/>
              <w:left w:val="single" w:sz="4" w:space="0" w:color="auto"/>
              <w:bottom w:val="single" w:sz="4" w:space="0" w:color="auto"/>
              <w:right w:val="single" w:sz="4" w:space="0" w:color="auto"/>
            </w:tcBorders>
          </w:tcPr>
          <w:p w14:paraId="704AC8DC" w14:textId="77777777" w:rsidR="0025291B" w:rsidRDefault="0025291B" w:rsidP="00783736">
            <w:pPr>
              <w:jc w:val="center"/>
              <w:rPr>
                <w:szCs w:val="24"/>
              </w:rPr>
            </w:pPr>
            <w:r>
              <w:rPr>
                <w:szCs w:val="24"/>
              </w:rPr>
              <w:t>2 adet</w:t>
            </w:r>
          </w:p>
        </w:tc>
        <w:tc>
          <w:tcPr>
            <w:tcW w:w="2046" w:type="dxa"/>
            <w:tcBorders>
              <w:top w:val="single" w:sz="4" w:space="0" w:color="auto"/>
              <w:left w:val="single" w:sz="4" w:space="0" w:color="auto"/>
              <w:bottom w:val="single" w:sz="4" w:space="0" w:color="auto"/>
              <w:right w:val="single" w:sz="4" w:space="0" w:color="auto"/>
            </w:tcBorders>
          </w:tcPr>
          <w:p w14:paraId="000898EF" w14:textId="77777777" w:rsidR="0025291B" w:rsidRDefault="0025291B" w:rsidP="00783736">
            <w:pPr>
              <w:jc w:val="center"/>
              <w:rPr>
                <w:szCs w:val="24"/>
              </w:rPr>
            </w:pPr>
          </w:p>
        </w:tc>
        <w:tc>
          <w:tcPr>
            <w:tcW w:w="1478" w:type="dxa"/>
            <w:tcBorders>
              <w:top w:val="single" w:sz="4" w:space="0" w:color="auto"/>
              <w:left w:val="single" w:sz="4" w:space="0" w:color="auto"/>
              <w:bottom w:val="single" w:sz="4" w:space="0" w:color="auto"/>
              <w:right w:val="single" w:sz="4" w:space="0" w:color="auto"/>
            </w:tcBorders>
          </w:tcPr>
          <w:p w14:paraId="64DFC9C9" w14:textId="77777777" w:rsidR="0025291B" w:rsidRDefault="0025291B" w:rsidP="00783736">
            <w:pPr>
              <w:jc w:val="center"/>
              <w:rPr>
                <w:szCs w:val="24"/>
              </w:rPr>
            </w:pPr>
          </w:p>
        </w:tc>
      </w:tr>
      <w:tr w:rsidR="0025291B" w14:paraId="4825055E" w14:textId="77777777" w:rsidTr="00783736">
        <w:tc>
          <w:tcPr>
            <w:tcW w:w="498" w:type="dxa"/>
            <w:tcBorders>
              <w:top w:val="single" w:sz="4" w:space="0" w:color="auto"/>
              <w:left w:val="single" w:sz="4" w:space="0" w:color="auto"/>
              <w:bottom w:val="single" w:sz="4" w:space="0" w:color="auto"/>
              <w:right w:val="single" w:sz="4" w:space="0" w:color="auto"/>
            </w:tcBorders>
          </w:tcPr>
          <w:p w14:paraId="3F79C04A" w14:textId="77777777" w:rsidR="0025291B" w:rsidRDefault="0025291B" w:rsidP="00783736">
            <w:pPr>
              <w:rPr>
                <w:szCs w:val="24"/>
              </w:rPr>
            </w:pPr>
            <w:r>
              <w:rPr>
                <w:szCs w:val="24"/>
              </w:rPr>
              <w:t>3</w:t>
            </w:r>
          </w:p>
        </w:tc>
        <w:tc>
          <w:tcPr>
            <w:tcW w:w="2551" w:type="dxa"/>
            <w:tcBorders>
              <w:top w:val="single" w:sz="4" w:space="0" w:color="auto"/>
              <w:left w:val="single" w:sz="4" w:space="0" w:color="auto"/>
              <w:bottom w:val="single" w:sz="4" w:space="0" w:color="auto"/>
              <w:right w:val="single" w:sz="4" w:space="0" w:color="auto"/>
            </w:tcBorders>
          </w:tcPr>
          <w:p w14:paraId="3CD29E24" w14:textId="77777777" w:rsidR="0025291B" w:rsidRDefault="0025291B" w:rsidP="00783736">
            <w:pPr>
              <w:rPr>
                <w:szCs w:val="24"/>
              </w:rPr>
            </w:pPr>
            <w:r>
              <w:rPr>
                <w:szCs w:val="24"/>
              </w:rPr>
              <w:t>Toner</w:t>
            </w:r>
          </w:p>
        </w:tc>
        <w:tc>
          <w:tcPr>
            <w:tcW w:w="1763" w:type="dxa"/>
            <w:tcBorders>
              <w:top w:val="single" w:sz="4" w:space="0" w:color="auto"/>
              <w:left w:val="single" w:sz="4" w:space="0" w:color="auto"/>
              <w:bottom w:val="single" w:sz="4" w:space="0" w:color="auto"/>
              <w:right w:val="single" w:sz="4" w:space="0" w:color="auto"/>
            </w:tcBorders>
          </w:tcPr>
          <w:p w14:paraId="77099AF3" w14:textId="77777777" w:rsidR="0025291B" w:rsidRDefault="0025291B" w:rsidP="00783736">
            <w:proofErr w:type="spellStart"/>
            <w:r>
              <w:t>İsensy</w:t>
            </w:r>
            <w:proofErr w:type="spellEnd"/>
            <w:r>
              <w:t xml:space="preserve"> 725 Model Toner</w:t>
            </w:r>
          </w:p>
        </w:tc>
        <w:tc>
          <w:tcPr>
            <w:tcW w:w="1781" w:type="dxa"/>
            <w:tcBorders>
              <w:top w:val="single" w:sz="4" w:space="0" w:color="auto"/>
              <w:left w:val="single" w:sz="4" w:space="0" w:color="auto"/>
              <w:bottom w:val="single" w:sz="4" w:space="0" w:color="auto"/>
              <w:right w:val="single" w:sz="4" w:space="0" w:color="auto"/>
            </w:tcBorders>
          </w:tcPr>
          <w:p w14:paraId="468A4E3E" w14:textId="77777777" w:rsidR="0025291B" w:rsidRDefault="0025291B" w:rsidP="00783736">
            <w:pPr>
              <w:jc w:val="center"/>
              <w:rPr>
                <w:szCs w:val="24"/>
              </w:rPr>
            </w:pPr>
            <w:r>
              <w:rPr>
                <w:szCs w:val="24"/>
              </w:rPr>
              <w:t>3 adet</w:t>
            </w:r>
          </w:p>
        </w:tc>
        <w:tc>
          <w:tcPr>
            <w:tcW w:w="2046" w:type="dxa"/>
            <w:tcBorders>
              <w:top w:val="single" w:sz="4" w:space="0" w:color="auto"/>
              <w:left w:val="single" w:sz="4" w:space="0" w:color="auto"/>
              <w:bottom w:val="single" w:sz="4" w:space="0" w:color="auto"/>
              <w:right w:val="single" w:sz="4" w:space="0" w:color="auto"/>
            </w:tcBorders>
          </w:tcPr>
          <w:p w14:paraId="42E88501" w14:textId="77777777" w:rsidR="0025291B" w:rsidRDefault="0025291B" w:rsidP="00783736">
            <w:pPr>
              <w:jc w:val="center"/>
              <w:rPr>
                <w:szCs w:val="24"/>
              </w:rPr>
            </w:pPr>
          </w:p>
        </w:tc>
        <w:tc>
          <w:tcPr>
            <w:tcW w:w="1478" w:type="dxa"/>
            <w:tcBorders>
              <w:top w:val="single" w:sz="4" w:space="0" w:color="auto"/>
              <w:left w:val="single" w:sz="4" w:space="0" w:color="auto"/>
              <w:bottom w:val="single" w:sz="4" w:space="0" w:color="auto"/>
              <w:right w:val="single" w:sz="4" w:space="0" w:color="auto"/>
            </w:tcBorders>
          </w:tcPr>
          <w:p w14:paraId="6D434117" w14:textId="77777777" w:rsidR="0025291B" w:rsidRDefault="0025291B" w:rsidP="00783736">
            <w:pPr>
              <w:jc w:val="center"/>
              <w:rPr>
                <w:szCs w:val="24"/>
              </w:rPr>
            </w:pPr>
          </w:p>
        </w:tc>
      </w:tr>
    </w:tbl>
    <w:p w14:paraId="4F4BC449" w14:textId="77777777" w:rsidR="001C3897" w:rsidRDefault="001C3897" w:rsidP="001C3897">
      <w:pPr>
        <w:ind w:left="-426"/>
        <w:rPr>
          <w:sz w:val="16"/>
          <w:szCs w:val="16"/>
          <w:lang w:eastAsia="en-US"/>
        </w:rPr>
      </w:pPr>
    </w:p>
    <w:p w14:paraId="28B5F5E5" w14:textId="77777777" w:rsidR="001C3897" w:rsidRDefault="001C3897" w:rsidP="001C3897">
      <w:pPr>
        <w:rPr>
          <w:sz w:val="16"/>
          <w:szCs w:val="16"/>
        </w:rPr>
      </w:pPr>
    </w:p>
    <w:p w14:paraId="67A70FB5" w14:textId="77777777" w:rsidR="00525240" w:rsidRPr="00904B8E" w:rsidRDefault="00525240" w:rsidP="001F608E">
      <w:pPr>
        <w:pStyle w:val="ListeParagraf"/>
        <w:ind w:left="0"/>
        <w:jc w:val="both"/>
        <w:rPr>
          <w:b/>
          <w:bCs/>
          <w:szCs w:val="24"/>
        </w:rPr>
      </w:pPr>
    </w:p>
    <w:p w14:paraId="0F127177" w14:textId="77777777" w:rsidR="00BE6AF9" w:rsidRPr="00F206B5" w:rsidRDefault="00BE6AF9" w:rsidP="00BE6AF9">
      <w:pPr>
        <w:widowControl/>
        <w:spacing w:before="80"/>
        <w:jc w:val="both"/>
        <w:rPr>
          <w:b/>
          <w:szCs w:val="24"/>
        </w:rPr>
      </w:pPr>
      <w:r>
        <w:rPr>
          <w:b/>
          <w:szCs w:val="24"/>
        </w:rPr>
        <w:lastRenderedPageBreak/>
        <w:t>5</w:t>
      </w:r>
      <w:r w:rsidRPr="00F206B5">
        <w:rPr>
          <w:b/>
          <w:szCs w:val="24"/>
        </w:rPr>
        <w:t>.   YÜKLENİCİNİN YÜKÜMLÜLÜKLERİ</w:t>
      </w:r>
    </w:p>
    <w:p w14:paraId="5197AC7C" w14:textId="77777777" w:rsidR="00BE6AF9" w:rsidRPr="00904B8E" w:rsidRDefault="00BE6AF9" w:rsidP="00BE6AF9">
      <w:pPr>
        <w:widowControl/>
        <w:numPr>
          <w:ilvl w:val="0"/>
          <w:numId w:val="5"/>
        </w:numPr>
        <w:jc w:val="both"/>
      </w:pPr>
      <w:r w:rsidRPr="00904B8E">
        <w:t>Ürün</w:t>
      </w:r>
      <w:r w:rsidR="000931AE">
        <w:t>leri</w:t>
      </w:r>
      <w:r w:rsidRPr="00904B8E">
        <w:t>n içinde veya dışında İdarenin izni olmadan herhangi bir kişi ya da kuruma/şirkete ait yazı, damga, görsel vb. yer vermeyecektir.</w:t>
      </w:r>
    </w:p>
    <w:p w14:paraId="42C0EB1C" w14:textId="77777777" w:rsidR="00BE6AF9" w:rsidRPr="00904B8E" w:rsidRDefault="007B7D08" w:rsidP="00BE6AF9">
      <w:pPr>
        <w:widowControl/>
        <w:numPr>
          <w:ilvl w:val="0"/>
          <w:numId w:val="5"/>
        </w:numPr>
        <w:jc w:val="both"/>
      </w:pPr>
      <w:r w:rsidRPr="00904B8E">
        <w:t>Ürün</w:t>
      </w:r>
      <w:r>
        <w:t>ü</w:t>
      </w:r>
      <w:r w:rsidRPr="00904B8E">
        <w:t>n</w:t>
      </w:r>
      <w:r w:rsidR="00BE6AF9" w:rsidRPr="00904B8E">
        <w:t xml:space="preserve"> kalite kontrollerini yapacaktır.</w:t>
      </w:r>
    </w:p>
    <w:p w14:paraId="7E0877BF" w14:textId="77777777" w:rsidR="00BE6AF9" w:rsidRPr="00904B8E" w:rsidRDefault="000931AE" w:rsidP="00BE6AF9">
      <w:pPr>
        <w:widowControl/>
        <w:numPr>
          <w:ilvl w:val="0"/>
          <w:numId w:val="5"/>
        </w:numPr>
        <w:jc w:val="both"/>
      </w:pPr>
      <w:r w:rsidRPr="00904B8E">
        <w:t>Ürün</w:t>
      </w:r>
      <w:r>
        <w:t>leri</w:t>
      </w:r>
      <w:r w:rsidRPr="00904B8E">
        <w:t>n</w:t>
      </w:r>
      <w:r w:rsidR="00BE6AF9" w:rsidRPr="00904B8E">
        <w:t xml:space="preserve"> temininde gereken ihtimamı göstereceğini, İdarenin talep ettiği ürün</w:t>
      </w:r>
      <w:r w:rsidR="00335F64">
        <w:t>ü süre, miktar ve bedel dahilin</w:t>
      </w:r>
      <w:r w:rsidR="00BE6AF9" w:rsidRPr="00904B8E">
        <w:t xml:space="preserve">de teslim etmeyi ve oluşabilecek kusurları şartname hükümlerine uygun olarak zamanında gidermeyi peşinen kabul ve taahhüt edecektir. </w:t>
      </w:r>
    </w:p>
    <w:p w14:paraId="25E6CDC7" w14:textId="77777777" w:rsidR="00BE6AF9" w:rsidRPr="0014620D" w:rsidRDefault="000931AE" w:rsidP="00BE6AF9">
      <w:pPr>
        <w:widowControl/>
        <w:numPr>
          <w:ilvl w:val="0"/>
          <w:numId w:val="5"/>
        </w:numPr>
        <w:jc w:val="both"/>
      </w:pPr>
      <w:r w:rsidRPr="00904B8E">
        <w:t>Ürün</w:t>
      </w:r>
      <w:r>
        <w:t>leri</w:t>
      </w:r>
      <w:r w:rsidRPr="00904B8E">
        <w:t>n</w:t>
      </w:r>
      <w:r w:rsidR="00BE6AF9" w:rsidRPr="00904B8E">
        <w:t xml:space="preserve"> hasarlı, </w:t>
      </w:r>
      <w:r w:rsidR="009B35E7">
        <w:t>çatlak</w:t>
      </w:r>
      <w:r w:rsidR="00BE6AF9" w:rsidRPr="00904B8E">
        <w:t>, kullanılmış gibi kullanıma uygun olmay</w:t>
      </w:r>
      <w:r w:rsidR="007B7D08">
        <w:t xml:space="preserve">an durumda olmaları halinde, </w:t>
      </w:r>
      <w:r w:rsidR="00BE6AF9" w:rsidRPr="00904B8E">
        <w:t xml:space="preserve">3 (üç) </w:t>
      </w:r>
      <w:r w:rsidR="00BE6AF9">
        <w:t xml:space="preserve">gün </w:t>
      </w:r>
      <w:r w:rsidR="00BE6AF9" w:rsidRPr="00904B8E">
        <w:t>içerisinde teslim alarak, sözleşme süresi içerisinde yeni</w:t>
      </w:r>
      <w:r w:rsidR="007B7D08">
        <w:t>si</w:t>
      </w:r>
      <w:r w:rsidR="00BE6AF9" w:rsidRPr="00904B8E">
        <w:t>ni verecektir.</w:t>
      </w:r>
    </w:p>
    <w:p w14:paraId="22711AA5"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6817ED20" w14:textId="77777777" w:rsidR="00BE6AF9" w:rsidRPr="00762B15" w:rsidRDefault="000931AE" w:rsidP="00762B15">
      <w:pPr>
        <w:widowControl/>
        <w:spacing w:before="80"/>
        <w:ind w:left="426"/>
        <w:jc w:val="both"/>
        <w:rPr>
          <w:szCs w:val="24"/>
        </w:rPr>
      </w:pPr>
      <w:r w:rsidRPr="00904B8E">
        <w:t>Ürün</w:t>
      </w:r>
      <w:r>
        <w:t>leri</w:t>
      </w:r>
      <w:r w:rsidRPr="00904B8E">
        <w:t>n</w:t>
      </w:r>
      <w:r w:rsidR="00BE6AF9" w:rsidRPr="00904B8E">
        <w:rPr>
          <w:szCs w:val="24"/>
        </w:rPr>
        <w:t xml:space="preserve">, İdaremizin belirleyeceği tarihte, İdaremizin belirleyeceği adrese </w:t>
      </w:r>
      <w:r w:rsidR="007B7D08">
        <w:rPr>
          <w:szCs w:val="24"/>
        </w:rPr>
        <w:t>hasarsız</w:t>
      </w:r>
      <w:r w:rsidR="00BE6AF9" w:rsidRPr="00904B8E">
        <w:rPr>
          <w:szCs w:val="24"/>
        </w:rPr>
        <w:t xml:space="preserve"> olarak teslim edilecektir.</w:t>
      </w:r>
    </w:p>
    <w:p w14:paraId="78F0E5E0"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4CAFA8E0" w14:textId="77777777" w:rsidR="00BE6AF9" w:rsidRPr="0014620D" w:rsidRDefault="00BE6AF9" w:rsidP="0014620D">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9EE85CD"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E8FB695"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w:t>
      </w:r>
      <w:proofErr w:type="gramStart"/>
      <w:r w:rsidRPr="00904B8E">
        <w:rPr>
          <w:szCs w:val="24"/>
        </w:rPr>
        <w:t xml:space="preserve">% </w:t>
      </w:r>
      <w:r>
        <w:rPr>
          <w:szCs w:val="24"/>
        </w:rPr>
        <w:t>06</w:t>
      </w:r>
      <w:proofErr w:type="gramEnd"/>
      <w:r>
        <w:rPr>
          <w:szCs w:val="24"/>
        </w:rPr>
        <w:t xml:space="preserve"> (binde altı</w:t>
      </w:r>
      <w:r w:rsidRPr="00904B8E">
        <w:rPr>
          <w:szCs w:val="24"/>
        </w:rPr>
        <w:t>) oranında ceza uygulanır.</w:t>
      </w:r>
    </w:p>
    <w:p w14:paraId="0A5C32F2"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E1B25F7" w14:textId="77777777" w:rsidR="00BE6AF9" w:rsidRPr="005D22B8" w:rsidRDefault="000931AE" w:rsidP="00BE6AF9">
      <w:pPr>
        <w:pStyle w:val="ListeParagraf2"/>
        <w:numPr>
          <w:ilvl w:val="0"/>
          <w:numId w:val="4"/>
        </w:numPr>
        <w:ind w:left="567" w:hanging="425"/>
        <w:rPr>
          <w:rFonts w:ascii="Times New Roman" w:hAnsi="Times New Roman"/>
          <w:sz w:val="24"/>
          <w:szCs w:val="24"/>
          <w:lang w:eastAsia="tr-TR"/>
        </w:rPr>
      </w:pPr>
      <w:r w:rsidRPr="00904B8E">
        <w:t>Ürün</w:t>
      </w:r>
      <w:r>
        <w:t>leri</w:t>
      </w:r>
      <w:r w:rsidRPr="00904B8E">
        <w:t>n</w:t>
      </w:r>
      <w:r w:rsidR="007B7D08">
        <w:rPr>
          <w:rFonts w:ascii="Times New Roman" w:hAnsi="Times New Roman"/>
          <w:sz w:val="24"/>
          <w:szCs w:val="24"/>
          <w:lang w:eastAsia="tr-TR"/>
        </w:rPr>
        <w:t xml:space="preserve"> </w:t>
      </w:r>
      <w:r w:rsidR="00BE6AF9" w:rsidRPr="005D22B8">
        <w:rPr>
          <w:rFonts w:ascii="Times New Roman" w:hAnsi="Times New Roman"/>
          <w:sz w:val="24"/>
          <w:szCs w:val="24"/>
          <w:lang w:eastAsia="tr-TR"/>
        </w:rPr>
        <w:t>şartname hükümlerine uygun hazırlandığı görüldükten sonra teslim alınacaktır.</w:t>
      </w:r>
    </w:p>
    <w:p w14:paraId="428C231C" w14:textId="77777777" w:rsidR="009B35E7" w:rsidRDefault="000931AE" w:rsidP="009B35E7">
      <w:pPr>
        <w:widowControl/>
        <w:numPr>
          <w:ilvl w:val="0"/>
          <w:numId w:val="4"/>
        </w:numPr>
        <w:ind w:left="567" w:hanging="425"/>
        <w:jc w:val="both"/>
        <w:rPr>
          <w:szCs w:val="24"/>
        </w:rPr>
      </w:pPr>
      <w:r w:rsidRPr="00904B8E">
        <w:t>Ürün</w:t>
      </w:r>
      <w:r>
        <w:t>leri</w:t>
      </w:r>
      <w:r w:rsidRPr="00904B8E">
        <w:t>n</w:t>
      </w:r>
      <w:r w:rsidR="00BE6AF9" w:rsidRPr="00904B8E">
        <w:rPr>
          <w:szCs w:val="24"/>
        </w:rPr>
        <w:t xml:space="preserve"> nakli ile ilgili tüm sorumluluk istekliye ait olup, bununla ilgili gereken her türlü alet, edevat, işçilik, paketleme, sigorta, taşıma ve benzeri yükümlülüklerden doğacak ücretlerin ödenmesinden mesuldür. </w:t>
      </w:r>
    </w:p>
    <w:p w14:paraId="152BD3B9" w14:textId="77777777" w:rsidR="00BE6AF9" w:rsidRPr="009B35E7" w:rsidRDefault="00BE6AF9" w:rsidP="009B35E7">
      <w:pPr>
        <w:widowControl/>
        <w:numPr>
          <w:ilvl w:val="0"/>
          <w:numId w:val="4"/>
        </w:numPr>
        <w:ind w:left="567" w:hanging="425"/>
        <w:jc w:val="both"/>
        <w:rPr>
          <w:szCs w:val="24"/>
        </w:rPr>
      </w:pPr>
      <w:r w:rsidRPr="009B35E7">
        <w:rPr>
          <w:szCs w:val="24"/>
        </w:rPr>
        <w:t xml:space="preserve">İstekli; </w:t>
      </w:r>
      <w:r w:rsidR="00780799">
        <w:t>Sur/</w:t>
      </w:r>
      <w:proofErr w:type="spellStart"/>
      <w:r w:rsidR="00780799">
        <w:t>Bagivar</w:t>
      </w:r>
      <w:proofErr w:type="spellEnd"/>
      <w:r w:rsidR="00780799">
        <w:t xml:space="preserve"> Ortaokulu Müdürlüğü </w:t>
      </w:r>
      <w:r w:rsidRPr="009B35E7">
        <w:rPr>
          <w:szCs w:val="24"/>
        </w:rPr>
        <w:t>ait bilgi, belge, fotoğraf ve logoları İdarenin izni olmadan hiçbir yerde kullanamaz.</w:t>
      </w:r>
    </w:p>
    <w:p w14:paraId="4D661EEC" w14:textId="77777777" w:rsidR="00BE6AF9" w:rsidRPr="00904B8E" w:rsidRDefault="000931AE" w:rsidP="00BE6AF9">
      <w:pPr>
        <w:widowControl/>
        <w:numPr>
          <w:ilvl w:val="0"/>
          <w:numId w:val="4"/>
        </w:numPr>
        <w:overflowPunct w:val="0"/>
        <w:autoSpaceDE w:val="0"/>
        <w:autoSpaceDN w:val="0"/>
        <w:adjustRightInd w:val="0"/>
        <w:ind w:left="567" w:hanging="425"/>
        <w:jc w:val="both"/>
        <w:textAlignment w:val="baseline"/>
        <w:rPr>
          <w:szCs w:val="24"/>
        </w:rPr>
      </w:pPr>
      <w:r w:rsidRPr="00904B8E">
        <w:t>Ürün</w:t>
      </w:r>
      <w:r>
        <w:t>ler</w:t>
      </w:r>
      <w:r w:rsidR="007B703A">
        <w:rPr>
          <w:szCs w:val="24"/>
        </w:rPr>
        <w:t xml:space="preserve"> İdare tarafından tek seferde teslim alınacaktır.</w:t>
      </w:r>
    </w:p>
    <w:p w14:paraId="61BD1ED8" w14:textId="77777777" w:rsidR="009B35E7" w:rsidRPr="009B35E7"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B35E7">
        <w:rPr>
          <w:bCs/>
          <w:szCs w:val="24"/>
        </w:rPr>
        <w:t xml:space="preserve"> </w:t>
      </w:r>
      <w:r w:rsidR="000931AE" w:rsidRPr="00904B8E">
        <w:t>Ürün</w:t>
      </w:r>
      <w:r w:rsidR="000931AE">
        <w:t>ler</w:t>
      </w:r>
      <w:r w:rsidRPr="009B35E7">
        <w:rPr>
          <w:bCs/>
          <w:szCs w:val="24"/>
        </w:rPr>
        <w:t xml:space="preserve"> orijinal ambalajında olacaktır. </w:t>
      </w:r>
    </w:p>
    <w:p w14:paraId="2F553FE1" w14:textId="77777777" w:rsidR="00BE6AF9" w:rsidRPr="009B35E7"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B35E7">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480546E" w14:textId="77777777" w:rsidR="00BE6AF9" w:rsidRPr="00904B8E" w:rsidRDefault="009B35E7"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w:t>
      </w:r>
      <w:r w:rsidR="00BE6AF9" w:rsidRPr="00904B8E">
        <w:rPr>
          <w:szCs w:val="24"/>
        </w:rPr>
        <w:t>le</w:t>
      </w:r>
      <w:r w:rsidR="000931AE">
        <w:rPr>
          <w:szCs w:val="24"/>
        </w:rPr>
        <w:t>r</w:t>
      </w:r>
      <w:r w:rsidR="00BE6AF9" w:rsidRPr="00904B8E">
        <w:rPr>
          <w:szCs w:val="24"/>
        </w:rPr>
        <w:t xml:space="preserv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A33FAEA"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72DE60F" w14:textId="77777777" w:rsidR="00BE6AF9" w:rsidRPr="00904B8E" w:rsidRDefault="00BE6AF9" w:rsidP="009B35E7">
      <w:pPr>
        <w:widowControl/>
        <w:ind w:left="142"/>
        <w:jc w:val="both"/>
      </w:pPr>
    </w:p>
    <w:p w14:paraId="76DF9B72" w14:textId="77777777" w:rsidR="001A152E" w:rsidRDefault="007B703A" w:rsidP="00BE6AF9">
      <w:pPr>
        <w:widowControl/>
        <w:jc w:val="both"/>
        <w:rPr>
          <w:b/>
          <w:bCs/>
          <w:szCs w:val="24"/>
        </w:rPr>
      </w:pPr>
      <w:r>
        <w:rPr>
          <w:b/>
          <w:bCs/>
          <w:szCs w:val="24"/>
        </w:rPr>
        <w:t xml:space="preserve">                                                                                                                          </w:t>
      </w:r>
      <w:r w:rsidR="0025291B">
        <w:rPr>
          <w:b/>
          <w:bCs/>
          <w:szCs w:val="24"/>
        </w:rPr>
        <w:t>31</w:t>
      </w:r>
      <w:r w:rsidR="0014620D">
        <w:rPr>
          <w:b/>
          <w:bCs/>
          <w:szCs w:val="24"/>
        </w:rPr>
        <w:t>/</w:t>
      </w:r>
      <w:r w:rsidR="009B35E7">
        <w:rPr>
          <w:b/>
          <w:bCs/>
          <w:szCs w:val="24"/>
        </w:rPr>
        <w:t>10</w:t>
      </w:r>
      <w:r w:rsidR="00CF7825">
        <w:rPr>
          <w:b/>
          <w:bCs/>
          <w:szCs w:val="24"/>
        </w:rPr>
        <w:t>/</w:t>
      </w:r>
      <w:r>
        <w:rPr>
          <w:b/>
          <w:bCs/>
          <w:szCs w:val="24"/>
        </w:rPr>
        <w:t>2022</w:t>
      </w:r>
    </w:p>
    <w:p w14:paraId="7B5B67FC" w14:textId="77777777" w:rsidR="007B703A" w:rsidRDefault="007B703A" w:rsidP="00BE6AF9">
      <w:pPr>
        <w:widowControl/>
        <w:jc w:val="both"/>
        <w:rPr>
          <w:b/>
          <w:bCs/>
          <w:szCs w:val="24"/>
        </w:rPr>
      </w:pPr>
      <w:r>
        <w:rPr>
          <w:b/>
          <w:bCs/>
          <w:szCs w:val="24"/>
        </w:rPr>
        <w:t xml:space="preserve">                                                                                                                       </w:t>
      </w:r>
      <w:r w:rsidR="0014620D">
        <w:rPr>
          <w:b/>
          <w:bCs/>
          <w:szCs w:val="24"/>
        </w:rPr>
        <w:t>Servet GERGİN</w:t>
      </w:r>
    </w:p>
    <w:p w14:paraId="7CB12D3F" w14:textId="77777777" w:rsidR="007B703A" w:rsidRDefault="007B703A" w:rsidP="00BE6AF9">
      <w:pPr>
        <w:widowControl/>
        <w:jc w:val="both"/>
        <w:rPr>
          <w:b/>
          <w:bCs/>
          <w:szCs w:val="24"/>
        </w:rPr>
      </w:pPr>
      <w:r>
        <w:rPr>
          <w:b/>
          <w:bCs/>
          <w:szCs w:val="24"/>
        </w:rPr>
        <w:t xml:space="preserve">                                                                                                                      </w:t>
      </w:r>
      <w:r w:rsidR="0014620D">
        <w:rPr>
          <w:b/>
          <w:bCs/>
          <w:szCs w:val="24"/>
        </w:rPr>
        <w:t xml:space="preserve">    </w:t>
      </w:r>
      <w:r>
        <w:rPr>
          <w:b/>
          <w:bCs/>
          <w:szCs w:val="24"/>
        </w:rPr>
        <w:t>Okul Müdürü</w:t>
      </w:r>
      <w:r w:rsidR="0014620D">
        <w:rPr>
          <w:b/>
          <w:bCs/>
          <w:szCs w:val="24"/>
        </w:rPr>
        <w:t xml:space="preserve"> </w:t>
      </w:r>
    </w:p>
    <w:p w14:paraId="3421D016" w14:textId="77777777" w:rsidR="007B703A" w:rsidRPr="007B703A" w:rsidRDefault="007B703A" w:rsidP="007B703A">
      <w:pPr>
        <w:rPr>
          <w:szCs w:val="24"/>
        </w:rPr>
      </w:pPr>
    </w:p>
    <w:p w14:paraId="10389BC2" w14:textId="77777777" w:rsidR="007B703A" w:rsidRDefault="007B703A" w:rsidP="007B703A">
      <w:pPr>
        <w:rPr>
          <w:szCs w:val="24"/>
        </w:rPr>
      </w:pPr>
    </w:p>
    <w:p w14:paraId="66BC2B0E" w14:textId="77777777" w:rsidR="007B703A" w:rsidRDefault="00792103" w:rsidP="007B703A">
      <w:pPr>
        <w:tabs>
          <w:tab w:val="left" w:pos="1668"/>
        </w:tabs>
        <w:rPr>
          <w:szCs w:val="24"/>
        </w:rPr>
      </w:pPr>
      <w:r>
        <w:rPr>
          <w:szCs w:val="24"/>
        </w:rPr>
        <w:tab/>
      </w:r>
      <w:proofErr w:type="gramStart"/>
      <w:r>
        <w:rPr>
          <w:szCs w:val="24"/>
        </w:rPr>
        <w:t>….</w:t>
      </w:r>
      <w:proofErr w:type="gramEnd"/>
      <w:r w:rsidR="000931AE">
        <w:rPr>
          <w:szCs w:val="24"/>
        </w:rPr>
        <w:t>/10</w:t>
      </w:r>
      <w:r w:rsidR="007B703A">
        <w:rPr>
          <w:szCs w:val="24"/>
        </w:rPr>
        <w:t>/2022</w:t>
      </w:r>
    </w:p>
    <w:p w14:paraId="5BCCA029"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54292A32" w14:textId="77777777"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E780" w14:textId="77777777" w:rsidR="000F01BB" w:rsidRDefault="000F01BB">
      <w:r>
        <w:separator/>
      </w:r>
    </w:p>
  </w:endnote>
  <w:endnote w:type="continuationSeparator" w:id="0">
    <w:p w14:paraId="5323D280" w14:textId="77777777" w:rsidR="000F01BB" w:rsidRDefault="000F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6BEC5210" w14:textId="77777777" w:rsidR="004F1B17" w:rsidRDefault="00405FB9">
        <w:pPr>
          <w:pStyle w:val="AltBilgi"/>
          <w:jc w:val="center"/>
        </w:pPr>
        <w:r>
          <w:fldChar w:fldCharType="begin"/>
        </w:r>
        <w:r w:rsidR="004F1B17">
          <w:instrText>PAGE   \* MERGEFORMAT</w:instrText>
        </w:r>
        <w:r>
          <w:fldChar w:fldCharType="separate"/>
        </w:r>
        <w:r w:rsidR="0025291B">
          <w:rPr>
            <w:noProof/>
          </w:rPr>
          <w:t>2</w:t>
        </w:r>
        <w:r>
          <w:fldChar w:fldCharType="end"/>
        </w:r>
      </w:p>
    </w:sdtContent>
  </w:sdt>
  <w:p w14:paraId="64151E7B"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141C07F9" w14:textId="77777777">
      <w:trPr>
        <w:trHeight w:val="249"/>
      </w:trPr>
      <w:tc>
        <w:tcPr>
          <w:tcW w:w="3357" w:type="dxa"/>
          <w:vAlign w:val="center"/>
        </w:tcPr>
        <w:p w14:paraId="298C4979" w14:textId="77777777" w:rsidR="004F1B17" w:rsidRDefault="004F1B17">
          <w:pPr>
            <w:pStyle w:val="AltBilgi"/>
            <w:jc w:val="center"/>
            <w:rPr>
              <w:sz w:val="22"/>
            </w:rPr>
          </w:pPr>
          <w:r>
            <w:rPr>
              <w:sz w:val="20"/>
            </w:rPr>
            <w:t>HAZIRLAYAN</w:t>
          </w:r>
        </w:p>
      </w:tc>
      <w:tc>
        <w:tcPr>
          <w:tcW w:w="3357" w:type="dxa"/>
          <w:vAlign w:val="center"/>
        </w:tcPr>
        <w:p w14:paraId="05EB6620" w14:textId="77777777" w:rsidR="004F1B17" w:rsidRDefault="004F1B17">
          <w:pPr>
            <w:pStyle w:val="AltBilgi"/>
            <w:jc w:val="center"/>
            <w:rPr>
              <w:sz w:val="22"/>
            </w:rPr>
          </w:pPr>
          <w:r>
            <w:rPr>
              <w:sz w:val="20"/>
            </w:rPr>
            <w:t>KONTROL</w:t>
          </w:r>
        </w:p>
      </w:tc>
      <w:tc>
        <w:tcPr>
          <w:tcW w:w="3351" w:type="dxa"/>
          <w:vAlign w:val="center"/>
        </w:tcPr>
        <w:p w14:paraId="32B991D3" w14:textId="77777777" w:rsidR="004F1B17" w:rsidRDefault="004F1B17">
          <w:pPr>
            <w:pStyle w:val="AltBilgi"/>
            <w:jc w:val="center"/>
            <w:rPr>
              <w:sz w:val="22"/>
            </w:rPr>
          </w:pPr>
          <w:r>
            <w:rPr>
              <w:sz w:val="20"/>
            </w:rPr>
            <w:t>ONAY</w:t>
          </w:r>
        </w:p>
      </w:tc>
    </w:tr>
    <w:tr w:rsidR="004F1B17" w14:paraId="75923490" w14:textId="77777777">
      <w:trPr>
        <w:trHeight w:val="557"/>
      </w:trPr>
      <w:tc>
        <w:tcPr>
          <w:tcW w:w="3357" w:type="dxa"/>
          <w:vAlign w:val="center"/>
        </w:tcPr>
        <w:p w14:paraId="126A9767" w14:textId="77777777" w:rsidR="004F1B17" w:rsidRDefault="004F1B17">
          <w:pPr>
            <w:pStyle w:val="AltBilgi"/>
            <w:jc w:val="center"/>
            <w:rPr>
              <w:sz w:val="22"/>
              <w:u w:val="single"/>
            </w:rPr>
          </w:pPr>
        </w:p>
        <w:p w14:paraId="1E3F09E2" w14:textId="77777777" w:rsidR="004F1B17" w:rsidRDefault="004F1B17">
          <w:pPr>
            <w:pStyle w:val="AltBilgi"/>
            <w:jc w:val="center"/>
            <w:rPr>
              <w:sz w:val="20"/>
              <w:u w:val="single"/>
            </w:rPr>
          </w:pPr>
        </w:p>
        <w:p w14:paraId="736AF72B" w14:textId="77777777" w:rsidR="004F1B17" w:rsidRDefault="004F1B17">
          <w:pPr>
            <w:pStyle w:val="AltBilgi"/>
            <w:jc w:val="center"/>
            <w:rPr>
              <w:sz w:val="22"/>
              <w:u w:val="single"/>
            </w:rPr>
          </w:pPr>
        </w:p>
      </w:tc>
      <w:tc>
        <w:tcPr>
          <w:tcW w:w="3357" w:type="dxa"/>
          <w:vAlign w:val="center"/>
        </w:tcPr>
        <w:p w14:paraId="6999252E" w14:textId="77777777" w:rsidR="004F1B17" w:rsidRDefault="004F1B17">
          <w:pPr>
            <w:pStyle w:val="AltBilgi"/>
            <w:jc w:val="center"/>
            <w:rPr>
              <w:sz w:val="20"/>
              <w:u w:val="single"/>
            </w:rPr>
          </w:pPr>
        </w:p>
      </w:tc>
      <w:tc>
        <w:tcPr>
          <w:tcW w:w="3351" w:type="dxa"/>
          <w:vAlign w:val="center"/>
        </w:tcPr>
        <w:p w14:paraId="33343997" w14:textId="77777777" w:rsidR="004F1B17" w:rsidRDefault="004F1B17">
          <w:pPr>
            <w:pStyle w:val="AltBilgi"/>
            <w:jc w:val="center"/>
            <w:rPr>
              <w:sz w:val="20"/>
              <w:u w:val="single"/>
            </w:rPr>
          </w:pPr>
        </w:p>
      </w:tc>
    </w:tr>
  </w:tbl>
  <w:p w14:paraId="04F768EF"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1D60" w14:textId="77777777" w:rsidR="000F01BB" w:rsidRDefault="000F01BB">
      <w:r>
        <w:separator/>
      </w:r>
    </w:p>
  </w:footnote>
  <w:footnote w:type="continuationSeparator" w:id="0">
    <w:p w14:paraId="3592668F" w14:textId="77777777" w:rsidR="000F01BB" w:rsidRDefault="000F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B36"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A5010F"/>
    <w:multiLevelType w:val="hybridMultilevel"/>
    <w:tmpl w:val="1B504B7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9"/>
  </w:num>
  <w:num w:numId="5">
    <w:abstractNumId w:val="43"/>
  </w:num>
  <w:num w:numId="6">
    <w:abstractNumId w:val="32"/>
  </w:num>
  <w:num w:numId="7">
    <w:abstractNumId w:val="7"/>
  </w:num>
  <w:num w:numId="8">
    <w:abstractNumId w:val="29"/>
  </w:num>
  <w:num w:numId="9">
    <w:abstractNumId w:val="40"/>
  </w:num>
  <w:num w:numId="10">
    <w:abstractNumId w:val="17"/>
  </w:num>
  <w:num w:numId="11">
    <w:abstractNumId w:val="35"/>
  </w:num>
  <w:num w:numId="12">
    <w:abstractNumId w:val="44"/>
  </w:num>
  <w:num w:numId="13">
    <w:abstractNumId w:val="42"/>
  </w:num>
  <w:num w:numId="14">
    <w:abstractNumId w:val="4"/>
  </w:num>
  <w:num w:numId="15">
    <w:abstractNumId w:val="12"/>
  </w:num>
  <w:num w:numId="16">
    <w:abstractNumId w:val="31"/>
  </w:num>
  <w:num w:numId="17">
    <w:abstractNumId w:val="2"/>
  </w:num>
  <w:num w:numId="18">
    <w:abstractNumId w:val="24"/>
  </w:num>
  <w:num w:numId="19">
    <w:abstractNumId w:val="0"/>
  </w:num>
  <w:num w:numId="20">
    <w:abstractNumId w:val="36"/>
  </w:num>
  <w:num w:numId="21">
    <w:abstractNumId w:val="11"/>
  </w:num>
  <w:num w:numId="22">
    <w:abstractNumId w:val="41"/>
  </w:num>
  <w:num w:numId="23">
    <w:abstractNumId w:val="46"/>
  </w:num>
  <w:num w:numId="24">
    <w:abstractNumId w:val="19"/>
  </w:num>
  <w:num w:numId="25">
    <w:abstractNumId w:val="39"/>
  </w:num>
  <w:num w:numId="26">
    <w:abstractNumId w:val="13"/>
  </w:num>
  <w:num w:numId="27">
    <w:abstractNumId w:val="34"/>
  </w:num>
  <w:num w:numId="28">
    <w:abstractNumId w:val="10"/>
  </w:num>
  <w:num w:numId="29">
    <w:abstractNumId w:val="45"/>
  </w:num>
  <w:num w:numId="30">
    <w:abstractNumId w:val="30"/>
  </w:num>
  <w:num w:numId="31">
    <w:abstractNumId w:val="14"/>
  </w:num>
  <w:num w:numId="32">
    <w:abstractNumId w:val="16"/>
  </w:num>
  <w:num w:numId="33">
    <w:abstractNumId w:val="1"/>
  </w:num>
  <w:num w:numId="34">
    <w:abstractNumId w:val="26"/>
  </w:num>
  <w:num w:numId="35">
    <w:abstractNumId w:val="38"/>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5"/>
  </w:num>
  <w:num w:numId="45">
    <w:abstractNumId w:val="37"/>
  </w:num>
  <w:num w:numId="46">
    <w:abstractNumId w:val="2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46B2"/>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1AE"/>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01BB"/>
    <w:rsid w:val="000F4423"/>
    <w:rsid w:val="000F5C99"/>
    <w:rsid w:val="00101BE4"/>
    <w:rsid w:val="00117E16"/>
    <w:rsid w:val="00126946"/>
    <w:rsid w:val="00126F8B"/>
    <w:rsid w:val="00140E52"/>
    <w:rsid w:val="001444BB"/>
    <w:rsid w:val="00144EDF"/>
    <w:rsid w:val="0014620D"/>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C3897"/>
    <w:rsid w:val="001D03AC"/>
    <w:rsid w:val="001D1772"/>
    <w:rsid w:val="001D7561"/>
    <w:rsid w:val="001E32B9"/>
    <w:rsid w:val="001E46C4"/>
    <w:rsid w:val="001E59F9"/>
    <w:rsid w:val="001F271F"/>
    <w:rsid w:val="001F608E"/>
    <w:rsid w:val="001F64B0"/>
    <w:rsid w:val="00201D47"/>
    <w:rsid w:val="00203854"/>
    <w:rsid w:val="00211CA1"/>
    <w:rsid w:val="00214033"/>
    <w:rsid w:val="00214B2A"/>
    <w:rsid w:val="00215DC5"/>
    <w:rsid w:val="00215EAB"/>
    <w:rsid w:val="00216797"/>
    <w:rsid w:val="00217039"/>
    <w:rsid w:val="00221253"/>
    <w:rsid w:val="00233F18"/>
    <w:rsid w:val="00241C52"/>
    <w:rsid w:val="002423F1"/>
    <w:rsid w:val="0024507C"/>
    <w:rsid w:val="0025291B"/>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1765"/>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0258"/>
    <w:rsid w:val="00392A27"/>
    <w:rsid w:val="00392F2E"/>
    <w:rsid w:val="003A20B5"/>
    <w:rsid w:val="003B469D"/>
    <w:rsid w:val="003C1858"/>
    <w:rsid w:val="003C5182"/>
    <w:rsid w:val="003C7E30"/>
    <w:rsid w:val="003D0AFE"/>
    <w:rsid w:val="003D13E2"/>
    <w:rsid w:val="003E0D7E"/>
    <w:rsid w:val="003F3670"/>
    <w:rsid w:val="004033A7"/>
    <w:rsid w:val="0040423C"/>
    <w:rsid w:val="00405FB9"/>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140E"/>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018E"/>
    <w:rsid w:val="00567DB9"/>
    <w:rsid w:val="005708E0"/>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0CD5"/>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05BE"/>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0799"/>
    <w:rsid w:val="00782AD2"/>
    <w:rsid w:val="00786880"/>
    <w:rsid w:val="00792103"/>
    <w:rsid w:val="0079593E"/>
    <w:rsid w:val="00797E19"/>
    <w:rsid w:val="007A45E5"/>
    <w:rsid w:val="007A4DB7"/>
    <w:rsid w:val="007A6210"/>
    <w:rsid w:val="007B703A"/>
    <w:rsid w:val="007B725F"/>
    <w:rsid w:val="007B7D08"/>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4D35"/>
    <w:rsid w:val="00955549"/>
    <w:rsid w:val="00956A1F"/>
    <w:rsid w:val="0096597C"/>
    <w:rsid w:val="009762BB"/>
    <w:rsid w:val="00981B88"/>
    <w:rsid w:val="0098769B"/>
    <w:rsid w:val="00991764"/>
    <w:rsid w:val="009949AE"/>
    <w:rsid w:val="0099532B"/>
    <w:rsid w:val="009A1EFB"/>
    <w:rsid w:val="009A2F9B"/>
    <w:rsid w:val="009A3479"/>
    <w:rsid w:val="009A5A64"/>
    <w:rsid w:val="009B35E7"/>
    <w:rsid w:val="009B7754"/>
    <w:rsid w:val="009C079C"/>
    <w:rsid w:val="009C2D0E"/>
    <w:rsid w:val="009D4A7B"/>
    <w:rsid w:val="009D5AA0"/>
    <w:rsid w:val="009E064B"/>
    <w:rsid w:val="009E213B"/>
    <w:rsid w:val="009E5A00"/>
    <w:rsid w:val="009F046F"/>
    <w:rsid w:val="009F2492"/>
    <w:rsid w:val="009F5674"/>
    <w:rsid w:val="009F5DE4"/>
    <w:rsid w:val="00A06E73"/>
    <w:rsid w:val="00A12078"/>
    <w:rsid w:val="00A12937"/>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CF7825"/>
    <w:rsid w:val="00D0564B"/>
    <w:rsid w:val="00D06375"/>
    <w:rsid w:val="00D07295"/>
    <w:rsid w:val="00D1039E"/>
    <w:rsid w:val="00D12524"/>
    <w:rsid w:val="00D1436B"/>
    <w:rsid w:val="00D171E8"/>
    <w:rsid w:val="00D24026"/>
    <w:rsid w:val="00D30FB3"/>
    <w:rsid w:val="00D33487"/>
    <w:rsid w:val="00D34117"/>
    <w:rsid w:val="00D44057"/>
    <w:rsid w:val="00D44544"/>
    <w:rsid w:val="00D452E1"/>
    <w:rsid w:val="00D47DBD"/>
    <w:rsid w:val="00D511C0"/>
    <w:rsid w:val="00D54E33"/>
    <w:rsid w:val="00D555DC"/>
    <w:rsid w:val="00D5574D"/>
    <w:rsid w:val="00D630BE"/>
    <w:rsid w:val="00D64962"/>
    <w:rsid w:val="00D7164A"/>
    <w:rsid w:val="00D7185F"/>
    <w:rsid w:val="00D72846"/>
    <w:rsid w:val="00D73354"/>
    <w:rsid w:val="00D7744B"/>
    <w:rsid w:val="00D8755B"/>
    <w:rsid w:val="00D90FD1"/>
    <w:rsid w:val="00D94586"/>
    <w:rsid w:val="00D96E14"/>
    <w:rsid w:val="00DB46AD"/>
    <w:rsid w:val="00DB51E5"/>
    <w:rsid w:val="00DB71D5"/>
    <w:rsid w:val="00DB742B"/>
    <w:rsid w:val="00DB77E9"/>
    <w:rsid w:val="00DC02C4"/>
    <w:rsid w:val="00DC159B"/>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821EB"/>
  <w15:docId w15:val="{2C8880BA-D9F5-479F-94FF-0E9F1366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8624129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2022-11-02T11:20:00Z</dcterms:created>
  <dcterms:modified xsi:type="dcterms:W3CDTF">2022-11-02T11:20:00Z</dcterms:modified>
</cp:coreProperties>
</file>