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A5D9" w14:textId="77777777" w:rsidR="00E23063" w:rsidRPr="008D21A8" w:rsidRDefault="004D7A79" w:rsidP="00E23063">
      <w:pPr>
        <w:jc w:val="center"/>
        <w:rPr>
          <w:rFonts w:cs="Times New Roman"/>
          <w:b/>
          <w:szCs w:val="24"/>
        </w:rPr>
      </w:pPr>
      <w:r w:rsidRPr="008D21A8">
        <w:rPr>
          <w:rFonts w:cs="Times New Roman"/>
          <w:b/>
          <w:szCs w:val="24"/>
        </w:rPr>
        <w:t xml:space="preserve">KARAÇALI ORTAOKULU </w:t>
      </w:r>
      <w:r w:rsidR="00E337EF" w:rsidRPr="008D21A8">
        <w:rPr>
          <w:rFonts w:cs="Times New Roman"/>
          <w:b/>
          <w:szCs w:val="24"/>
        </w:rPr>
        <w:t xml:space="preserve"> </w:t>
      </w:r>
      <w:r w:rsidR="0020348C" w:rsidRPr="008D21A8">
        <w:rPr>
          <w:rFonts w:cs="Times New Roman"/>
          <w:b/>
          <w:szCs w:val="24"/>
        </w:rPr>
        <w:t>OYUNCAK</w:t>
      </w:r>
      <w:r w:rsidR="00E23063" w:rsidRPr="008D21A8">
        <w:rPr>
          <w:rFonts w:cs="Times New Roman"/>
          <w:b/>
          <w:szCs w:val="24"/>
        </w:rPr>
        <w:t xml:space="preserve"> ALIMI TEKNİK ŞARTNAMESİ</w:t>
      </w:r>
    </w:p>
    <w:p w14:paraId="52A356F0" w14:textId="77777777" w:rsidR="0020348C" w:rsidRPr="008D21A8" w:rsidRDefault="0020348C" w:rsidP="0020348C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>1- Verilecek olan malzemelerin, 20 Nisan 2012 tarih ve sayılı resmi gazetede yayınlanan Tüketici Ürünlerinin Güvenlik Risklerinin Belirlenmesine İlişkin Tebliğe uygun olması gerekmektedir.</w:t>
      </w:r>
    </w:p>
    <w:p w14:paraId="5F4B1E9C" w14:textId="77777777" w:rsidR="0020348C" w:rsidRPr="008D21A8" w:rsidRDefault="0020348C" w:rsidP="0020348C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>2-  Sağlığa zararlı hiçbir materyal içermemelidir. Malzemelerde su bazlı boya kullanılmış olmalıdır. Malzemeler onaylandıktan en geç 15 ( on beş ) gün teslim edilmelidir. Uygun teklif eren isteklinin vereceği malzemelerin şartnameye uygun olmadığının tespiti halinde muayene kabul yapılmayıp şartnameye uygun yeni malzeme ile 2( iki ) iş günü içerisinde değiştirilecektir.</w:t>
      </w:r>
    </w:p>
    <w:p w14:paraId="5FE23650" w14:textId="77777777" w:rsidR="0020348C" w:rsidRPr="008D21A8" w:rsidRDefault="0020348C" w:rsidP="0020348C">
      <w:pPr>
        <w:spacing w:after="200" w:line="276" w:lineRule="auto"/>
        <w:jc w:val="both"/>
        <w:rPr>
          <w:rFonts w:eastAsia="Calibri" w:cs="Times New Roman"/>
          <w:b/>
          <w:szCs w:val="24"/>
        </w:rPr>
      </w:pPr>
      <w:r w:rsidRPr="008D21A8">
        <w:rPr>
          <w:rFonts w:eastAsia="Calibri" w:cs="Times New Roman"/>
          <w:b/>
          <w:szCs w:val="24"/>
        </w:rPr>
        <w:t>Ürünlerin Teknik Özellikleri</w:t>
      </w:r>
    </w:p>
    <w:p w14:paraId="044A8DA2" w14:textId="77777777" w:rsidR="005C67B3" w:rsidRPr="008D21A8" w:rsidRDefault="0020348C" w:rsidP="0020348C">
      <w:pPr>
        <w:spacing w:after="200" w:line="276" w:lineRule="auto"/>
        <w:jc w:val="both"/>
        <w:rPr>
          <w:rFonts w:cs="Times New Roman"/>
          <w:szCs w:val="24"/>
          <w:shd w:val="clear" w:color="auto" w:fill="FFFFFF"/>
        </w:rPr>
      </w:pPr>
      <w:r w:rsidRPr="008D21A8">
        <w:rPr>
          <w:rFonts w:eastAsia="Calibri" w:cs="Times New Roman"/>
          <w:szCs w:val="24"/>
        </w:rPr>
        <w:t xml:space="preserve">1) </w:t>
      </w:r>
      <w:r w:rsidR="005C67B3" w:rsidRPr="008D21A8">
        <w:rPr>
          <w:rFonts w:cs="Times New Roman"/>
          <w:szCs w:val="24"/>
          <w:shd w:val="clear" w:color="auto" w:fill="FFFFFF"/>
        </w:rPr>
        <w:t>17X17 Renkli Tangram ahşaptan oluşmalıdır.</w:t>
      </w:r>
    </w:p>
    <w:p w14:paraId="3B2828EA" w14:textId="77777777" w:rsidR="0020348C" w:rsidRPr="008D21A8" w:rsidRDefault="0020348C" w:rsidP="0020348C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 xml:space="preserve">2) </w:t>
      </w:r>
      <w:r w:rsidR="005C67B3" w:rsidRPr="008D21A8">
        <w:rPr>
          <w:rFonts w:eastAsia="Calibri" w:cs="Times New Roman"/>
          <w:szCs w:val="24"/>
        </w:rPr>
        <w:t>Ahşaptan oluşmalıdır.</w:t>
      </w:r>
    </w:p>
    <w:p w14:paraId="0EB6612B" w14:textId="77777777" w:rsidR="0020348C" w:rsidRPr="008D21A8" w:rsidRDefault="0020348C" w:rsidP="0020348C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 xml:space="preserve">3) </w:t>
      </w:r>
      <w:r w:rsidR="007B7674" w:rsidRPr="008D21A8">
        <w:rPr>
          <w:rFonts w:eastAsia="Calibri" w:cs="Times New Roman"/>
          <w:szCs w:val="24"/>
        </w:rPr>
        <w:t>Kaliteli olmalıdır.</w:t>
      </w:r>
    </w:p>
    <w:p w14:paraId="05BA5F07" w14:textId="77777777" w:rsidR="007B7674" w:rsidRPr="008D21A8" w:rsidRDefault="0020348C" w:rsidP="007B7674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>4)</w:t>
      </w:r>
      <w:r w:rsidR="007B7674" w:rsidRPr="008D21A8">
        <w:rPr>
          <w:rFonts w:eastAsia="Calibri" w:cs="Times New Roman"/>
          <w:szCs w:val="24"/>
        </w:rPr>
        <w:t xml:space="preserve"> Kaliteli olmalıdır. 48 parçadan oluşmalıdır.</w:t>
      </w:r>
    </w:p>
    <w:p w14:paraId="59DC500E" w14:textId="77777777" w:rsidR="008D21A8" w:rsidRPr="008D21A8" w:rsidRDefault="007B7674" w:rsidP="008D21A8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 xml:space="preserve">5) En az 120 parçadan </w:t>
      </w:r>
      <w:r w:rsidR="008D21A8" w:rsidRPr="008D21A8">
        <w:rPr>
          <w:rFonts w:eastAsia="Calibri" w:cs="Times New Roman"/>
          <w:szCs w:val="24"/>
        </w:rPr>
        <w:t>oluşmalıdır.</w:t>
      </w:r>
    </w:p>
    <w:p w14:paraId="73F811FC" w14:textId="77777777" w:rsidR="008D21A8" w:rsidRPr="008D21A8" w:rsidRDefault="007B7674" w:rsidP="008D21A8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>6)</w:t>
      </w:r>
      <w:r w:rsidR="008D21A8" w:rsidRPr="008D21A8">
        <w:rPr>
          <w:rFonts w:cs="Times New Roman"/>
          <w:szCs w:val="24"/>
        </w:rPr>
        <w:t xml:space="preserve"> </w:t>
      </w:r>
      <w:r w:rsidR="008D21A8" w:rsidRPr="008D21A8">
        <w:rPr>
          <w:rFonts w:eastAsia="Times New Roman" w:cs="Times New Roman"/>
          <w:szCs w:val="24"/>
          <w:lang w:eastAsia="tr-TR"/>
        </w:rPr>
        <w:t xml:space="preserve">21 parçadan </w:t>
      </w:r>
      <w:r w:rsidR="008D21A8" w:rsidRPr="008D21A8">
        <w:rPr>
          <w:rFonts w:eastAsia="Calibri" w:cs="Times New Roman"/>
          <w:szCs w:val="24"/>
        </w:rPr>
        <w:t>oluşmalıdır.</w:t>
      </w:r>
    </w:p>
    <w:p w14:paraId="0ED6D5C7" w14:textId="77777777" w:rsidR="008D21A8" w:rsidRPr="008D21A8" w:rsidRDefault="008D21A8" w:rsidP="008D21A8">
      <w:pPr>
        <w:spacing w:after="200" w:line="276" w:lineRule="auto"/>
        <w:jc w:val="both"/>
        <w:rPr>
          <w:rFonts w:eastAsia="Times New Roman" w:cs="Times New Roman"/>
          <w:szCs w:val="24"/>
          <w:lang w:eastAsia="tr-TR"/>
        </w:rPr>
      </w:pPr>
      <w:r w:rsidRPr="008D21A8">
        <w:rPr>
          <w:rFonts w:eastAsia="Calibri" w:cs="Times New Roman"/>
          <w:szCs w:val="24"/>
        </w:rPr>
        <w:t>7)</w:t>
      </w:r>
      <w:r w:rsidRPr="008D21A8">
        <w:rPr>
          <w:rFonts w:cs="Times New Roman"/>
          <w:szCs w:val="24"/>
        </w:rPr>
        <w:t xml:space="preserve"> </w:t>
      </w:r>
      <w:r w:rsidRPr="008D21A8">
        <w:rPr>
          <w:rFonts w:eastAsia="Times New Roman" w:cs="Times New Roman"/>
          <w:szCs w:val="24"/>
          <w:lang w:eastAsia="tr-TR"/>
        </w:rPr>
        <w:t>Sağlığa zararlı olmayan en yüksek dayanıklı ve en sağlam plastikten üretilmelidir.</w:t>
      </w:r>
    </w:p>
    <w:p w14:paraId="62D3F60D" w14:textId="77777777" w:rsidR="008D21A8" w:rsidRPr="008D21A8" w:rsidRDefault="008D21A8" w:rsidP="008D21A8">
      <w:pPr>
        <w:spacing w:after="200" w:line="276" w:lineRule="auto"/>
        <w:jc w:val="both"/>
        <w:rPr>
          <w:rFonts w:eastAsia="Times New Roman" w:cs="Times New Roman"/>
          <w:szCs w:val="24"/>
          <w:lang w:eastAsia="tr-TR"/>
        </w:rPr>
      </w:pPr>
      <w:r w:rsidRPr="008D21A8">
        <w:rPr>
          <w:rFonts w:eastAsia="Times New Roman" w:cs="Times New Roman"/>
          <w:szCs w:val="24"/>
          <w:lang w:eastAsia="tr-TR"/>
        </w:rPr>
        <w:t>8) Sağlığa zararlı olmayan en yüksek dayanıklı ve en sağlam plastikten üretilmelidir.</w:t>
      </w:r>
    </w:p>
    <w:p w14:paraId="78934ADA" w14:textId="77777777" w:rsidR="008D21A8" w:rsidRPr="008D21A8" w:rsidRDefault="008D21A8" w:rsidP="008D21A8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>9) Kaliteli olmalıdır.</w:t>
      </w:r>
    </w:p>
    <w:p w14:paraId="45AB903F" w14:textId="77777777" w:rsidR="008D21A8" w:rsidRPr="008D21A8" w:rsidRDefault="008D21A8" w:rsidP="008D21A8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8D21A8">
        <w:rPr>
          <w:rFonts w:eastAsia="Calibri" w:cs="Times New Roman"/>
          <w:szCs w:val="24"/>
        </w:rPr>
        <w:t xml:space="preserve">10) </w:t>
      </w:r>
      <w:r w:rsidRPr="008D21A8">
        <w:rPr>
          <w:rFonts w:eastAsia="Times New Roman" w:cs="Times New Roman"/>
          <w:szCs w:val="24"/>
          <w:lang w:eastAsia="tr-TR"/>
        </w:rPr>
        <w:t>Sağlığa zararlı olmayan en yüksek dayanıklı ve en sağlam plastikten üretilmelidir.</w:t>
      </w:r>
    </w:p>
    <w:p w14:paraId="61C98EE3" w14:textId="77777777" w:rsidR="00E23063" w:rsidRPr="008D21A8" w:rsidRDefault="00E23063" w:rsidP="0020348C">
      <w:pPr>
        <w:jc w:val="both"/>
        <w:rPr>
          <w:rFonts w:cs="Times New Roman"/>
          <w:b/>
          <w:szCs w:val="24"/>
        </w:rPr>
      </w:pPr>
    </w:p>
    <w:sectPr w:rsidR="00E23063" w:rsidRPr="008D21A8" w:rsidSect="0095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A31"/>
    <w:multiLevelType w:val="multilevel"/>
    <w:tmpl w:val="835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D2796"/>
    <w:multiLevelType w:val="multilevel"/>
    <w:tmpl w:val="D57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CE"/>
    <w:rsid w:val="0020348C"/>
    <w:rsid w:val="00271459"/>
    <w:rsid w:val="003F72CE"/>
    <w:rsid w:val="004D7A79"/>
    <w:rsid w:val="00543B66"/>
    <w:rsid w:val="005C67B3"/>
    <w:rsid w:val="006F08FF"/>
    <w:rsid w:val="0072709E"/>
    <w:rsid w:val="007B7674"/>
    <w:rsid w:val="00862D1F"/>
    <w:rsid w:val="008C003F"/>
    <w:rsid w:val="008D21A8"/>
    <w:rsid w:val="00955B5F"/>
    <w:rsid w:val="00B1426E"/>
    <w:rsid w:val="00B234F0"/>
    <w:rsid w:val="00B61B03"/>
    <w:rsid w:val="00BA64BC"/>
    <w:rsid w:val="00E23063"/>
    <w:rsid w:val="00E337EF"/>
    <w:rsid w:val="00F21154"/>
    <w:rsid w:val="00F7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002F"/>
  <w15:docId w15:val="{C12451B4-A0D3-4194-BBD8-CD00DE0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Melek</cp:lastModifiedBy>
  <cp:revision>2</cp:revision>
  <cp:lastPrinted>2022-10-19T06:33:00Z</cp:lastPrinted>
  <dcterms:created xsi:type="dcterms:W3CDTF">2022-10-31T11:49:00Z</dcterms:created>
  <dcterms:modified xsi:type="dcterms:W3CDTF">2022-10-31T11:49:00Z</dcterms:modified>
</cp:coreProperties>
</file>