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Ortaokulu-Mermer Bucağı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</w:t>
      </w:r>
      <w:r w:rsidR="00306AA6">
        <w:rPr>
          <w:szCs w:val="24"/>
        </w:rPr>
        <w:t>40709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Mermer Bucağı Ortaokulu S</w:t>
      </w:r>
      <w:r w:rsidR="00306AA6">
        <w:rPr>
          <w:szCs w:val="24"/>
        </w:rPr>
        <w:t xml:space="preserve">es Sistemi Alım </w:t>
      </w:r>
      <w:r w:rsidR="00BE1581">
        <w:rPr>
          <w:szCs w:val="24"/>
        </w:rPr>
        <w:t>İşi.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598"/>
        <w:gridCol w:w="1827"/>
        <w:gridCol w:w="972"/>
        <w:gridCol w:w="1346"/>
        <w:gridCol w:w="1634"/>
        <w:gridCol w:w="1302"/>
      </w:tblGrid>
      <w:tr w:rsidR="00874864" w:rsidTr="00306AA6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8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2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306AA6">
        <w:tc>
          <w:tcPr>
            <w:tcW w:w="69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306AA6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8" w:type="dxa"/>
          </w:tcPr>
          <w:p w:rsidR="00874864" w:rsidRPr="00AF253C" w:rsidRDefault="00306AA6" w:rsidP="0091308A">
            <w:pPr>
              <w:rPr>
                <w:sz w:val="22"/>
                <w:szCs w:val="24"/>
              </w:rPr>
            </w:pPr>
            <w:r w:rsidRPr="00306AA6">
              <w:rPr>
                <w:sz w:val="22"/>
                <w:szCs w:val="24"/>
              </w:rPr>
              <w:t>TAŞINABİLİR ŞARJLI HOPARLÖR</w:t>
            </w:r>
          </w:p>
        </w:tc>
        <w:tc>
          <w:tcPr>
            <w:tcW w:w="182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</w:tcPr>
          <w:p w:rsidR="00874864" w:rsidRPr="00AF253C" w:rsidRDefault="00306AA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06AA6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8" w:type="dxa"/>
          </w:tcPr>
          <w:p w:rsidR="00874864" w:rsidRPr="00AF253C" w:rsidRDefault="00306AA6" w:rsidP="0091308A">
            <w:pPr>
              <w:rPr>
                <w:sz w:val="22"/>
                <w:szCs w:val="24"/>
              </w:rPr>
            </w:pPr>
            <w:r w:rsidRPr="00306AA6">
              <w:rPr>
                <w:sz w:val="22"/>
                <w:szCs w:val="24"/>
              </w:rPr>
              <w:t>TELSİZ  MİKROFON SET</w:t>
            </w:r>
            <w:r>
              <w:rPr>
                <w:sz w:val="22"/>
                <w:szCs w:val="24"/>
              </w:rPr>
              <w:t>İ</w:t>
            </w:r>
          </w:p>
        </w:tc>
        <w:tc>
          <w:tcPr>
            <w:tcW w:w="182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</w:tcPr>
          <w:p w:rsidR="00874864" w:rsidRPr="00AF253C" w:rsidRDefault="00306AA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06AA6">
        <w:tc>
          <w:tcPr>
            <w:tcW w:w="69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8" w:type="dxa"/>
          </w:tcPr>
          <w:p w:rsidR="00874864" w:rsidRPr="00AF253C" w:rsidRDefault="00306AA6" w:rsidP="0091308A">
            <w:pPr>
              <w:rPr>
                <w:sz w:val="22"/>
                <w:szCs w:val="24"/>
              </w:rPr>
            </w:pPr>
            <w:r w:rsidRPr="00306AA6">
              <w:rPr>
                <w:sz w:val="22"/>
                <w:szCs w:val="24"/>
              </w:rPr>
              <w:t>DUVAR HOPARLÖRÜ</w:t>
            </w:r>
          </w:p>
        </w:tc>
        <w:tc>
          <w:tcPr>
            <w:tcW w:w="182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</w:tcPr>
          <w:p w:rsidR="00874864" w:rsidRPr="00AF253C" w:rsidRDefault="00306AA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4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06AA6">
        <w:tc>
          <w:tcPr>
            <w:tcW w:w="6442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2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FE" w:rsidRDefault="005B62FE" w:rsidP="00EE3768">
      <w:r>
        <w:separator/>
      </w:r>
    </w:p>
  </w:endnote>
  <w:endnote w:type="continuationSeparator" w:id="0">
    <w:p w:rsidR="005B62FE" w:rsidRDefault="005B62F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FE" w:rsidRDefault="005B62FE" w:rsidP="00EE3768">
      <w:r>
        <w:separator/>
      </w:r>
    </w:p>
  </w:footnote>
  <w:footnote w:type="continuationSeparator" w:id="0">
    <w:p w:rsidR="005B62FE" w:rsidRDefault="005B62F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4A29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06AA6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036AA"/>
    <w:rsid w:val="005820FA"/>
    <w:rsid w:val="00593EFD"/>
    <w:rsid w:val="005B62FE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7628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66DDD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6A184-3EE0-440B-A9AA-9A41EF97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2022-10-26T05:57:00Z</dcterms:created>
  <dcterms:modified xsi:type="dcterms:W3CDTF">2022-10-26T05:57:00Z</dcterms:modified>
</cp:coreProperties>
</file>