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6335" w14:textId="77777777" w:rsidR="00AA488A" w:rsidRPr="00CD132A" w:rsidRDefault="009A657F">
      <w:pPr>
        <w:pBdr>
          <w:top w:val="nil"/>
          <w:left w:val="nil"/>
          <w:bottom w:val="nil"/>
          <w:right w:val="nil"/>
          <w:between w:val="nil"/>
        </w:pBdr>
        <w:jc w:val="center"/>
        <w:rPr>
          <w:b/>
          <w:color w:val="000000"/>
          <w:sz w:val="16"/>
          <w:szCs w:val="16"/>
        </w:rPr>
      </w:pPr>
      <w:bookmarkStart w:id="0" w:name="_gjdgxs" w:colFirst="0" w:colLast="0"/>
      <w:bookmarkEnd w:id="0"/>
      <w:r>
        <w:rPr>
          <w:b/>
          <w:color w:val="000000"/>
          <w:sz w:val="36"/>
          <w:szCs w:val="36"/>
        </w:rPr>
        <w:t>DOĞRUDAN TEMİN DUYURUSU</w:t>
      </w:r>
    </w:p>
    <w:tbl>
      <w:tblPr>
        <w:tblStyle w:val="a"/>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7036"/>
      </w:tblGrid>
      <w:tr w:rsidR="00AA488A" w:rsidRPr="00CD132A" w14:paraId="4812EE38" w14:textId="77777777">
        <w:tc>
          <w:tcPr>
            <w:tcW w:w="6912" w:type="dxa"/>
          </w:tcPr>
          <w:p w14:paraId="21879EC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Numarası</w:t>
            </w:r>
          </w:p>
        </w:tc>
        <w:tc>
          <w:tcPr>
            <w:tcW w:w="7036" w:type="dxa"/>
          </w:tcPr>
          <w:p w14:paraId="6AE4014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22DT</w:t>
            </w:r>
          </w:p>
        </w:tc>
      </w:tr>
      <w:tr w:rsidR="00AA488A" w:rsidRPr="00CD132A" w14:paraId="4D89C46E" w14:textId="77777777">
        <w:tc>
          <w:tcPr>
            <w:tcW w:w="6912" w:type="dxa"/>
          </w:tcPr>
          <w:p w14:paraId="1949AEF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Kapsamı</w:t>
            </w:r>
          </w:p>
        </w:tc>
        <w:tc>
          <w:tcPr>
            <w:tcW w:w="7036" w:type="dxa"/>
          </w:tcPr>
          <w:p w14:paraId="3AC909CD"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4734 Kapsamında</w:t>
            </w:r>
          </w:p>
        </w:tc>
      </w:tr>
      <w:tr w:rsidR="00AA488A" w:rsidRPr="00CD132A" w14:paraId="01E5FD12" w14:textId="77777777">
        <w:tc>
          <w:tcPr>
            <w:tcW w:w="6912" w:type="dxa"/>
          </w:tcPr>
          <w:p w14:paraId="39418A53"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Maddesi</w:t>
            </w:r>
          </w:p>
        </w:tc>
        <w:tc>
          <w:tcPr>
            <w:tcW w:w="7036" w:type="dxa"/>
          </w:tcPr>
          <w:p w14:paraId="22646E3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22-d* (Parasal Limit Kapsamında)</w:t>
            </w:r>
          </w:p>
        </w:tc>
      </w:tr>
      <w:tr w:rsidR="00AA488A" w:rsidRPr="00CD132A" w14:paraId="315CFF37" w14:textId="77777777">
        <w:tc>
          <w:tcPr>
            <w:tcW w:w="6912" w:type="dxa"/>
          </w:tcPr>
          <w:p w14:paraId="6F2A4605"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Türü</w:t>
            </w:r>
          </w:p>
        </w:tc>
        <w:tc>
          <w:tcPr>
            <w:tcW w:w="7036" w:type="dxa"/>
          </w:tcPr>
          <w:p w14:paraId="43CD2DA6" w14:textId="77777777" w:rsidR="00AA488A" w:rsidRPr="00CD132A" w:rsidRDefault="00C21475">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Malzeme </w:t>
            </w:r>
            <w:r w:rsidR="00C124DC">
              <w:rPr>
                <w:rFonts w:ascii="Times New Roman" w:hAnsi="Times New Roman" w:cs="Times New Roman"/>
                <w:color w:val="000000"/>
                <w:sz w:val="16"/>
                <w:szCs w:val="16"/>
              </w:rPr>
              <w:t>Alımı</w:t>
            </w:r>
          </w:p>
        </w:tc>
      </w:tr>
      <w:tr w:rsidR="00AA488A" w:rsidRPr="00CD132A" w14:paraId="1A272D64" w14:textId="77777777">
        <w:tc>
          <w:tcPr>
            <w:tcW w:w="6912" w:type="dxa"/>
          </w:tcPr>
          <w:p w14:paraId="57B7A683"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İşin Adı</w:t>
            </w:r>
          </w:p>
        </w:tc>
        <w:tc>
          <w:tcPr>
            <w:tcW w:w="7036" w:type="dxa"/>
          </w:tcPr>
          <w:p w14:paraId="3B7BDF02" w14:textId="77777777" w:rsidR="00AA488A" w:rsidRPr="00CD132A" w:rsidRDefault="009A657F" w:rsidP="00AE5438">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 Diyarbakır Su</w:t>
            </w:r>
            <w:r w:rsidR="008D3C76">
              <w:rPr>
                <w:rFonts w:ascii="Times New Roman" w:hAnsi="Times New Roman" w:cs="Times New Roman"/>
                <w:color w:val="000000"/>
                <w:sz w:val="16"/>
                <w:szCs w:val="16"/>
              </w:rPr>
              <w:t>r İ</w:t>
            </w:r>
            <w:r w:rsidR="00AE5438">
              <w:rPr>
                <w:rFonts w:ascii="Times New Roman" w:hAnsi="Times New Roman" w:cs="Times New Roman"/>
                <w:color w:val="000000"/>
                <w:sz w:val="16"/>
                <w:szCs w:val="16"/>
              </w:rPr>
              <w:t>lçesi  Çarıklı Milli Egemenlik İlk</w:t>
            </w:r>
            <w:r w:rsidR="00C21475">
              <w:rPr>
                <w:rFonts w:ascii="Times New Roman" w:hAnsi="Times New Roman" w:cs="Times New Roman"/>
                <w:color w:val="000000"/>
                <w:sz w:val="16"/>
                <w:szCs w:val="16"/>
              </w:rPr>
              <w:t xml:space="preserve">okulu </w:t>
            </w:r>
            <w:r w:rsidR="00AE5438">
              <w:rPr>
                <w:rFonts w:ascii="Times New Roman" w:hAnsi="Times New Roman" w:cs="Times New Roman"/>
                <w:color w:val="000000"/>
                <w:sz w:val="16"/>
                <w:szCs w:val="16"/>
              </w:rPr>
              <w:t xml:space="preserve">Donatım Masa ,Sandalye </w:t>
            </w:r>
            <w:r w:rsidR="008D3C76">
              <w:rPr>
                <w:rFonts w:ascii="Times New Roman" w:hAnsi="Times New Roman" w:cs="Times New Roman"/>
                <w:color w:val="000000"/>
                <w:sz w:val="16"/>
                <w:szCs w:val="16"/>
              </w:rPr>
              <w:t xml:space="preserve">Mal ve  Malzeme Alımı  </w:t>
            </w:r>
          </w:p>
        </w:tc>
      </w:tr>
      <w:tr w:rsidR="00AA488A" w:rsidRPr="00CD132A" w14:paraId="28214DC6" w14:textId="77777777">
        <w:tc>
          <w:tcPr>
            <w:tcW w:w="6912" w:type="dxa"/>
          </w:tcPr>
          <w:p w14:paraId="6C050AC0"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Yer</w:t>
            </w:r>
          </w:p>
        </w:tc>
        <w:tc>
          <w:tcPr>
            <w:tcW w:w="7036" w:type="dxa"/>
          </w:tcPr>
          <w:p w14:paraId="187A5526" w14:textId="77777777" w:rsidR="00AA488A" w:rsidRPr="00CD132A" w:rsidRDefault="00AE5438">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Çarıklı Milli Egemenlik İlk</w:t>
            </w:r>
            <w:r w:rsidR="008D3C76">
              <w:rPr>
                <w:rFonts w:ascii="Times New Roman" w:hAnsi="Times New Roman" w:cs="Times New Roman"/>
                <w:color w:val="000000"/>
                <w:sz w:val="16"/>
                <w:szCs w:val="16"/>
              </w:rPr>
              <w:t xml:space="preserve">okulu </w:t>
            </w:r>
            <w:r w:rsidR="009A657F" w:rsidRPr="00CD132A">
              <w:rPr>
                <w:rFonts w:ascii="Times New Roman" w:hAnsi="Times New Roman" w:cs="Times New Roman"/>
                <w:color w:val="000000"/>
                <w:sz w:val="16"/>
                <w:szCs w:val="16"/>
              </w:rPr>
              <w:t>Müdürlüğü İdare Odası</w:t>
            </w:r>
          </w:p>
        </w:tc>
      </w:tr>
      <w:tr w:rsidR="00AA488A" w:rsidRPr="00CD132A" w14:paraId="34E32F49" w14:textId="77777777">
        <w:tc>
          <w:tcPr>
            <w:tcW w:w="6912" w:type="dxa"/>
          </w:tcPr>
          <w:p w14:paraId="20B17CE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İdarenin </w:t>
            </w:r>
            <w:r w:rsidR="00C124DC">
              <w:rPr>
                <w:rFonts w:ascii="Times New Roman" w:hAnsi="Times New Roman" w:cs="Times New Roman"/>
                <w:color w:val="000000"/>
                <w:sz w:val="16"/>
                <w:szCs w:val="16"/>
              </w:rPr>
              <w:t xml:space="preserve">Adres ve </w:t>
            </w:r>
            <w:r w:rsidRPr="00CD132A">
              <w:rPr>
                <w:rFonts w:ascii="Times New Roman" w:hAnsi="Times New Roman" w:cs="Times New Roman"/>
                <w:color w:val="000000"/>
                <w:sz w:val="16"/>
                <w:szCs w:val="16"/>
              </w:rPr>
              <w:t>İletişim Bilgisi</w:t>
            </w:r>
          </w:p>
        </w:tc>
        <w:tc>
          <w:tcPr>
            <w:tcW w:w="7036" w:type="dxa"/>
          </w:tcPr>
          <w:p w14:paraId="54114078" w14:textId="77777777" w:rsidR="00AA488A" w:rsidRPr="00CD132A" w:rsidRDefault="008D3C76">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Yeşil vadi Mah. /Sur/D.bakır </w:t>
            </w:r>
          </w:p>
        </w:tc>
      </w:tr>
      <w:tr w:rsidR="00AA488A" w:rsidRPr="00CD132A" w14:paraId="17B074BA" w14:textId="77777777">
        <w:tc>
          <w:tcPr>
            <w:tcW w:w="6912" w:type="dxa"/>
          </w:tcPr>
          <w:p w14:paraId="0A99C86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Son Tarih</w:t>
            </w:r>
          </w:p>
        </w:tc>
        <w:tc>
          <w:tcPr>
            <w:tcW w:w="7036" w:type="dxa"/>
          </w:tcPr>
          <w:p w14:paraId="48A9084E" w14:textId="77777777" w:rsidR="00AA488A" w:rsidRPr="00CD132A" w:rsidRDefault="00AE5438">
            <w:pPr>
              <w:pBdr>
                <w:top w:val="nil"/>
                <w:left w:val="nil"/>
                <w:bottom w:val="nil"/>
                <w:right w:val="nil"/>
                <w:between w:val="nil"/>
              </w:pBdr>
              <w:spacing w:after="160" w:line="259" w:lineRule="auto"/>
              <w:rPr>
                <w:rFonts w:ascii="Times New Roman" w:hAnsi="Times New Roman" w:cs="Times New Roman"/>
                <w:b/>
                <w:color w:val="000000"/>
                <w:sz w:val="16"/>
                <w:szCs w:val="16"/>
              </w:rPr>
            </w:pPr>
            <w:r>
              <w:rPr>
                <w:rFonts w:ascii="Times New Roman" w:hAnsi="Times New Roman" w:cs="Times New Roman"/>
                <w:b/>
                <w:color w:val="000000"/>
                <w:sz w:val="16"/>
                <w:szCs w:val="16"/>
              </w:rPr>
              <w:t>26</w:t>
            </w:r>
            <w:r w:rsidR="008D3C76">
              <w:rPr>
                <w:rFonts w:ascii="Times New Roman" w:hAnsi="Times New Roman" w:cs="Times New Roman"/>
                <w:b/>
                <w:color w:val="000000"/>
                <w:sz w:val="16"/>
                <w:szCs w:val="16"/>
              </w:rPr>
              <w:t>.10.</w:t>
            </w:r>
            <w:r w:rsidR="009A657F" w:rsidRPr="00CD132A">
              <w:rPr>
                <w:rFonts w:ascii="Times New Roman" w:hAnsi="Times New Roman" w:cs="Times New Roman"/>
                <w:b/>
                <w:color w:val="000000"/>
                <w:sz w:val="16"/>
                <w:szCs w:val="16"/>
              </w:rPr>
              <w:t>2022</w:t>
            </w:r>
            <w:r w:rsidR="008D3C76">
              <w:rPr>
                <w:rFonts w:ascii="Times New Roman" w:hAnsi="Times New Roman" w:cs="Times New Roman"/>
                <w:b/>
                <w:color w:val="000000"/>
                <w:sz w:val="16"/>
                <w:szCs w:val="16"/>
              </w:rPr>
              <w:t xml:space="preserve">   Saat:17:00</w:t>
            </w:r>
          </w:p>
        </w:tc>
      </w:tr>
      <w:tr w:rsidR="00AA488A" w:rsidRPr="00CD132A" w14:paraId="4D0C455F" w14:textId="77777777">
        <w:tc>
          <w:tcPr>
            <w:tcW w:w="6912" w:type="dxa"/>
          </w:tcPr>
          <w:p w14:paraId="677AB59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Bütçe Yılı</w:t>
            </w:r>
          </w:p>
        </w:tc>
        <w:tc>
          <w:tcPr>
            <w:tcW w:w="7036" w:type="dxa"/>
          </w:tcPr>
          <w:p w14:paraId="69967B7C"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2022</w:t>
            </w:r>
          </w:p>
        </w:tc>
      </w:tr>
    </w:tbl>
    <w:p w14:paraId="6ACE3AFB" w14:textId="77777777" w:rsidR="00AA488A" w:rsidRPr="00CD132A" w:rsidRDefault="00AA488A" w:rsidP="00D95899">
      <w:pPr>
        <w:pBdr>
          <w:top w:val="nil"/>
          <w:left w:val="nil"/>
          <w:bottom w:val="nil"/>
          <w:right w:val="nil"/>
          <w:between w:val="nil"/>
        </w:pBdr>
        <w:rPr>
          <w:rFonts w:ascii="Times New Roman" w:hAnsi="Times New Roman" w:cs="Times New Roman"/>
          <w:b/>
          <w:color w:val="000000"/>
          <w:sz w:val="16"/>
          <w:szCs w:val="16"/>
        </w:rPr>
      </w:pPr>
    </w:p>
    <w:p w14:paraId="04B9977D" w14:textId="77777777" w:rsidR="00AA488A" w:rsidRPr="00CD132A" w:rsidRDefault="009A657F">
      <w:pPr>
        <w:pBdr>
          <w:top w:val="nil"/>
          <w:left w:val="nil"/>
          <w:bottom w:val="nil"/>
          <w:right w:val="nil"/>
          <w:between w:val="nil"/>
        </w:pBdr>
        <w:jc w:val="center"/>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VERECEK KİŞİ/FİRMALARDAN İSTENEN BELGELER VE AÇIKLAMALAR</w:t>
      </w:r>
    </w:p>
    <w:tbl>
      <w:tblPr>
        <w:tblStyle w:val="a0"/>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013"/>
      </w:tblGrid>
      <w:tr w:rsidR="00AA488A" w:rsidRPr="00CD132A" w14:paraId="1CAC0490" w14:textId="77777777">
        <w:tc>
          <w:tcPr>
            <w:tcW w:w="2935" w:type="dxa"/>
          </w:tcPr>
          <w:p w14:paraId="5EF543E4" w14:textId="77777777" w:rsidR="00D95899" w:rsidRPr="00CD132A" w:rsidRDefault="00D95899"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p>
          <w:p w14:paraId="023A657D" w14:textId="77777777" w:rsidR="00AA488A" w:rsidRPr="00CD132A" w:rsidRDefault="009A657F"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EK</w:t>
            </w:r>
          </w:p>
          <w:p w14:paraId="15540FD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Mektubu</w:t>
            </w:r>
          </w:p>
        </w:tc>
        <w:tc>
          <w:tcPr>
            <w:tcW w:w="11013" w:type="dxa"/>
          </w:tcPr>
          <w:p w14:paraId="54F0F4D0"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1- Birim Fiyat Teklif Cetvelindeki kısma teklif verilmek zorundadır.</w:t>
            </w:r>
          </w:p>
          <w:p w14:paraId="3AECBF8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77B9FF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3- Teklifler ihale dokümanında belirtilen ihale saatine kadar  idareye(tekliflerin sunulacağı yere) teslim edilir. Bu saatten sonra verilen teklifler kabul edilemez ve açılmadan istekliye iade edilir. Bu durum bir tutanakla tespit edilir.</w:t>
            </w:r>
          </w:p>
          <w:p w14:paraId="4CB39F7D"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1FA6E6E"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5- Fiyatlar KDV hariç yazılacaktır.</w:t>
            </w:r>
          </w:p>
          <w:p w14:paraId="1F6B3AA5"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6-Tekliflerinizde silinti kazıntı olmayacak. Firma kaşesi okunaklı olacaktır.</w:t>
            </w:r>
          </w:p>
          <w:p w14:paraId="6FB586C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7-Ürünler ekteki teknik şartnameye uygun olacaktır.</w:t>
            </w:r>
          </w:p>
          <w:p w14:paraId="21FFB0D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8-Teslimat sırasında malzemelerin nakliyesi ve montajı yükleniciye ait olacaktır.</w:t>
            </w:r>
          </w:p>
          <w:p w14:paraId="6931202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9-İstenilen ürünler işe başladıktan 7 gün içinde teslim edilecektir</w:t>
            </w:r>
          </w:p>
        </w:tc>
      </w:tr>
    </w:tbl>
    <w:p w14:paraId="0E37D438" w14:textId="77777777" w:rsidR="00AA488A" w:rsidRDefault="009A657F" w:rsidP="00673EA6">
      <w:pPr>
        <w:pBdr>
          <w:top w:val="nil"/>
          <w:left w:val="nil"/>
          <w:bottom w:val="nil"/>
          <w:right w:val="nil"/>
          <w:between w:val="nil"/>
        </w:pBdr>
        <w:rPr>
          <w:color w:val="000000"/>
          <w:sz w:val="20"/>
          <w:szCs w:val="20"/>
        </w:rPr>
      </w:pPr>
      <w:r>
        <w:rPr>
          <w:color w:val="000000"/>
          <w:sz w:val="20"/>
          <w:szCs w:val="20"/>
        </w:rPr>
        <w:lastRenderedPageBreak/>
        <w:t xml:space="preserve">                                                                                                                                                                       </w:t>
      </w:r>
    </w:p>
    <w:sectPr w:rsidR="00AA488A" w:rsidSect="00015A80">
      <w:headerReference w:type="default" r:id="rId7"/>
      <w:footerReference w:type="default" r:id="rId8"/>
      <w:pgSz w:w="16839" w:h="11907" w:orient="landscape" w:code="9"/>
      <w:pgMar w:top="1417" w:right="1417" w:bottom="1417" w:left="1417"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590A" w14:textId="77777777" w:rsidR="00CC7F15" w:rsidRDefault="00CC7F15">
      <w:pPr>
        <w:spacing w:after="0" w:line="240" w:lineRule="auto"/>
      </w:pPr>
      <w:r>
        <w:separator/>
      </w:r>
    </w:p>
  </w:endnote>
  <w:endnote w:type="continuationSeparator" w:id="0">
    <w:p w14:paraId="17BD4095" w14:textId="77777777" w:rsidR="00CC7F15" w:rsidRDefault="00CC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E006" w14:textId="77777777" w:rsidR="00AA488A" w:rsidRDefault="009A657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04E85C1D" wp14:editId="61226B45">
          <wp:extent cx="1628775"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600075"/>
                  </a:xfrm>
                  <a:prstGeom prst="rect">
                    <a:avLst/>
                  </a:prstGeom>
                  <a:ln/>
                </pic:spPr>
              </pic:pic>
            </a:graphicData>
          </a:graphic>
        </wp:inline>
      </w:drawing>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43EB" w14:textId="77777777" w:rsidR="00CC7F15" w:rsidRDefault="00CC7F15">
      <w:pPr>
        <w:spacing w:after="0" w:line="240" w:lineRule="auto"/>
      </w:pPr>
      <w:r>
        <w:separator/>
      </w:r>
    </w:p>
  </w:footnote>
  <w:footnote w:type="continuationSeparator" w:id="0">
    <w:p w14:paraId="4FB3974F" w14:textId="77777777" w:rsidR="00CC7F15" w:rsidRDefault="00CC7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594B" w14:textId="77777777" w:rsidR="00AA488A" w:rsidRDefault="009A657F">
    <w:pPr>
      <w:pBdr>
        <w:top w:val="nil"/>
        <w:left w:val="nil"/>
        <w:bottom w:val="nil"/>
        <w:right w:val="nil"/>
        <w:between w:val="nil"/>
      </w:pBdr>
      <w:tabs>
        <w:tab w:val="right" w:pos="13958"/>
      </w:tabs>
      <w:spacing w:after="0" w:line="240" w:lineRule="auto"/>
      <w:rPr>
        <w:color w:val="000000"/>
      </w:rPr>
    </w:pPr>
    <w:r>
      <w:rPr>
        <w:color w:val="000000"/>
      </w:rPr>
      <w:tab/>
    </w:r>
  </w:p>
  <w:p w14:paraId="6A1366B0" w14:textId="77777777" w:rsidR="00AA488A" w:rsidRDefault="00AA488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8A"/>
    <w:rsid w:val="00015A80"/>
    <w:rsid w:val="00032BAB"/>
    <w:rsid w:val="000E51B4"/>
    <w:rsid w:val="002D7F95"/>
    <w:rsid w:val="00510FC1"/>
    <w:rsid w:val="006724E5"/>
    <w:rsid w:val="00673EA6"/>
    <w:rsid w:val="008D3C76"/>
    <w:rsid w:val="00974F4F"/>
    <w:rsid w:val="009A657F"/>
    <w:rsid w:val="00AA488A"/>
    <w:rsid w:val="00AE5438"/>
    <w:rsid w:val="00C124DC"/>
    <w:rsid w:val="00C21475"/>
    <w:rsid w:val="00CC7F15"/>
    <w:rsid w:val="00CD132A"/>
    <w:rsid w:val="00D746FB"/>
    <w:rsid w:val="00D84476"/>
    <w:rsid w:val="00D95899"/>
    <w:rsid w:val="00E77E53"/>
    <w:rsid w:val="00F866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ACD0"/>
  <w15:docId w15:val="{3FBD4D14-B812-4C80-8A03-FFBB6652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D958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899"/>
    <w:rPr>
      <w:rFonts w:ascii="Tahoma" w:hAnsi="Tahoma" w:cs="Tahoma"/>
      <w:sz w:val="16"/>
      <w:szCs w:val="16"/>
    </w:rPr>
  </w:style>
  <w:style w:type="paragraph" w:styleId="stBilgi">
    <w:name w:val="header"/>
    <w:basedOn w:val="Normal"/>
    <w:link w:val="stBilgiChar"/>
    <w:uiPriority w:val="99"/>
    <w:unhideWhenUsed/>
    <w:rsid w:val="00CD13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132A"/>
  </w:style>
  <w:style w:type="paragraph" w:styleId="AltBilgi">
    <w:name w:val="footer"/>
    <w:basedOn w:val="Normal"/>
    <w:link w:val="AltBilgiChar"/>
    <w:uiPriority w:val="99"/>
    <w:unhideWhenUsed/>
    <w:rsid w:val="00CD13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D7E3-CCBF-4533-95C9-0252120D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2</cp:revision>
  <dcterms:created xsi:type="dcterms:W3CDTF">2022-10-25T08:15:00Z</dcterms:created>
  <dcterms:modified xsi:type="dcterms:W3CDTF">2022-10-25T08:15:00Z</dcterms:modified>
</cp:coreProperties>
</file>