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C928"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bookmarkStart w:id="0" w:name="bookmark122"/>
      <w:r w:rsidRPr="001A58E8">
        <w:rPr>
          <w:rFonts w:ascii="Times New Roman" w:eastAsia="Times New Roman" w:hAnsi="Times New Roman" w:cs="Times New Roman"/>
          <w:b/>
          <w:noProof/>
          <w:sz w:val="28"/>
          <w:szCs w:val="28"/>
          <w:lang w:eastAsia="tr-TR"/>
        </w:rPr>
        <w:t>T.C.</w:t>
      </w:r>
    </w:p>
    <w:p w14:paraId="4C2DE131"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noProof/>
          <w:sz w:val="28"/>
          <w:szCs w:val="28"/>
          <w:lang w:eastAsia="tr-TR"/>
        </w:rPr>
      </w:pPr>
      <w:r w:rsidRPr="001A58E8">
        <w:rPr>
          <w:rFonts w:ascii="Times New Roman" w:eastAsia="Times New Roman" w:hAnsi="Times New Roman" w:cs="Times New Roman"/>
          <w:b/>
          <w:noProof/>
          <w:sz w:val="28"/>
          <w:szCs w:val="28"/>
          <w:lang w:eastAsia="tr-TR"/>
        </w:rPr>
        <w:t>SUR KAYMAKAMLIĞI</w:t>
      </w:r>
    </w:p>
    <w:p w14:paraId="1724F097" w14:textId="77777777" w:rsidR="001A58E8" w:rsidRPr="001A58E8" w:rsidRDefault="00E2173A" w:rsidP="001A58E8">
      <w:pPr>
        <w:jc w:val="center"/>
        <w:rPr>
          <w:rFonts w:ascii="Calibri" w:eastAsia="Calibri" w:hAnsi="Calibri" w:cs="Times New Roman"/>
          <w:b/>
          <w:sz w:val="28"/>
          <w:szCs w:val="28"/>
        </w:rPr>
      </w:pPr>
      <w:r>
        <w:rPr>
          <w:rFonts w:ascii="Calibri" w:eastAsia="Calibri" w:hAnsi="Calibri" w:cs="Times New Roman"/>
          <w:b/>
          <w:sz w:val="28"/>
          <w:szCs w:val="28"/>
        </w:rPr>
        <w:t>Yiğit Çavuş İlk/Orta</w:t>
      </w:r>
      <w:r w:rsidR="001A58E8" w:rsidRPr="001A58E8">
        <w:rPr>
          <w:rFonts w:ascii="Calibri" w:eastAsia="Calibri" w:hAnsi="Calibri" w:cs="Times New Roman"/>
          <w:b/>
          <w:sz w:val="28"/>
          <w:szCs w:val="28"/>
        </w:rPr>
        <w:t>okulu Müdürlüğü</w:t>
      </w:r>
    </w:p>
    <w:p w14:paraId="7F2E97E2" w14:textId="77777777" w:rsidR="001A58E8" w:rsidRPr="001A58E8" w:rsidRDefault="001A58E8" w:rsidP="001A58E8">
      <w:pPr>
        <w:jc w:val="center"/>
        <w:rPr>
          <w:rFonts w:ascii="Calibri" w:eastAsia="Calibri" w:hAnsi="Calibri" w:cs="Times New Roman"/>
          <w:b/>
          <w:sz w:val="28"/>
          <w:szCs w:val="28"/>
        </w:rPr>
      </w:pPr>
    </w:p>
    <w:p w14:paraId="3985C0CC" w14:textId="77777777" w:rsidR="001A58E8" w:rsidRPr="001A58E8" w:rsidRDefault="001A58E8" w:rsidP="001A58E8">
      <w:pPr>
        <w:rPr>
          <w:rFonts w:ascii="Calibri" w:eastAsia="Calibri" w:hAnsi="Calibri" w:cs="Times New Roman"/>
          <w:b/>
          <w:sz w:val="28"/>
          <w:szCs w:val="28"/>
        </w:rPr>
      </w:pPr>
    </w:p>
    <w:p w14:paraId="5B422A26" w14:textId="77777777" w:rsidR="001A58E8" w:rsidRPr="001A58E8" w:rsidRDefault="001A58E8" w:rsidP="001A58E8">
      <w:pPr>
        <w:keepNext/>
        <w:widowControl w:val="0"/>
        <w:spacing w:after="0" w:line="240" w:lineRule="auto"/>
        <w:ind w:right="-288"/>
        <w:jc w:val="center"/>
        <w:outlineLvl w:val="0"/>
        <w:rPr>
          <w:rFonts w:ascii="Times New Roman" w:eastAsia="Times New Roman" w:hAnsi="Times New Roman" w:cs="Times New Roman"/>
          <w:b/>
          <w:bCs/>
          <w:spacing w:val="4"/>
          <w:sz w:val="24"/>
          <w:szCs w:val="24"/>
          <w:lang w:eastAsia="tr-TR"/>
        </w:rPr>
      </w:pPr>
      <w:r w:rsidRPr="001A58E8">
        <w:rPr>
          <w:rFonts w:ascii="Times New Roman" w:eastAsia="Times New Roman" w:hAnsi="Times New Roman" w:cs="Times New Roman"/>
          <w:b/>
          <w:bCs/>
          <w:spacing w:val="4"/>
          <w:sz w:val="24"/>
          <w:szCs w:val="24"/>
          <w:lang w:eastAsia="tr-TR"/>
        </w:rPr>
        <w:t>TEKNİK ŞARTNAME</w:t>
      </w:r>
    </w:p>
    <w:p w14:paraId="1457DE0E" w14:textId="77777777" w:rsidR="001A58E8" w:rsidRPr="001A58E8" w:rsidRDefault="001A58E8" w:rsidP="001A58E8">
      <w:pPr>
        <w:rPr>
          <w:rFonts w:ascii="Calibri" w:eastAsia="Calibri" w:hAnsi="Calibri" w:cs="Times New Roman"/>
        </w:rPr>
      </w:pPr>
    </w:p>
    <w:p w14:paraId="09EE884B" w14:textId="77777777" w:rsidR="001A58E8" w:rsidRPr="00D37B6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İŞİN KONUSU ve TANIMI</w:t>
      </w:r>
    </w:p>
    <w:p w14:paraId="1EEF6A7B" w14:textId="77777777" w:rsidR="001A58E8" w:rsidRPr="00D37B68" w:rsidRDefault="001A58E8" w:rsidP="001A58E8">
      <w:pPr>
        <w:widowControl w:val="0"/>
        <w:tabs>
          <w:tab w:val="left" w:pos="284"/>
          <w:tab w:val="left" w:pos="709"/>
        </w:tabs>
        <w:spacing w:after="0" w:line="240" w:lineRule="auto"/>
        <w:jc w:val="both"/>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xml:space="preserve">İdaremizin hizmet, faaliyet ile düzenlenecek sosyal ve kültürel etkinliklerde kullanılmak üzere çeşitli özelliklerde </w:t>
      </w:r>
      <w:r w:rsidR="00AB358F">
        <w:rPr>
          <w:rFonts w:ascii="Times New Roman" w:eastAsia="Times New Roman" w:hAnsi="Times New Roman" w:cs="Times New Roman"/>
          <w:sz w:val="24"/>
          <w:szCs w:val="24"/>
          <w:lang w:eastAsia="tr-TR"/>
        </w:rPr>
        <w:t>4</w:t>
      </w:r>
      <w:r w:rsidR="00D37B68">
        <w:rPr>
          <w:rFonts w:ascii="Times New Roman" w:eastAsia="Times New Roman" w:hAnsi="Times New Roman" w:cs="Times New Roman"/>
          <w:sz w:val="24"/>
          <w:szCs w:val="24"/>
          <w:lang w:eastAsia="tr-TR"/>
        </w:rPr>
        <w:t xml:space="preserve"> (</w:t>
      </w:r>
      <w:r w:rsidR="00AB358F">
        <w:rPr>
          <w:rFonts w:ascii="Times New Roman" w:eastAsia="Times New Roman" w:hAnsi="Times New Roman" w:cs="Times New Roman"/>
          <w:sz w:val="24"/>
          <w:szCs w:val="24"/>
          <w:lang w:eastAsia="tr-TR"/>
        </w:rPr>
        <w:t xml:space="preserve"> Dört</w:t>
      </w:r>
      <w:r w:rsidRPr="00D37B68">
        <w:rPr>
          <w:rFonts w:ascii="Times New Roman" w:eastAsia="Times New Roman" w:hAnsi="Times New Roman" w:cs="Times New Roman"/>
          <w:sz w:val="24"/>
          <w:szCs w:val="24"/>
          <w:lang w:eastAsia="tr-TR"/>
        </w:rPr>
        <w:t>)  kalem malzemelerinin temini işidir.</w:t>
      </w:r>
    </w:p>
    <w:p w14:paraId="61D4C43A" w14:textId="77777777" w:rsidR="001A58E8" w:rsidRPr="00D37B68" w:rsidRDefault="001A58E8" w:rsidP="001A58E8">
      <w:pPr>
        <w:widowControl w:val="0"/>
        <w:tabs>
          <w:tab w:val="left" w:pos="284"/>
          <w:tab w:val="left" w:pos="709"/>
        </w:tabs>
        <w:spacing w:after="0" w:line="240" w:lineRule="auto"/>
        <w:jc w:val="both"/>
        <w:rPr>
          <w:rFonts w:ascii="Times New Roman" w:eastAsia="Times New Roman" w:hAnsi="Times New Roman" w:cs="Times New Roman"/>
          <w:bCs/>
          <w:sz w:val="24"/>
          <w:szCs w:val="24"/>
          <w:lang w:eastAsia="tr-TR"/>
        </w:rPr>
      </w:pPr>
    </w:p>
    <w:p w14:paraId="3A78D337" w14:textId="77777777" w:rsidR="001A58E8" w:rsidRPr="00D37B6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AMAÇ ve KAPSAM</w:t>
      </w:r>
    </w:p>
    <w:p w14:paraId="484BBF45" w14:textId="77777777" w:rsidR="001A58E8" w:rsidRPr="00D37B68" w:rsidRDefault="001A58E8" w:rsidP="001A58E8">
      <w:pPr>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Bu şartname, İdaremizin hizmet, faaliyet ve projelerinin tanıtımı ile düzenlenecek sosyal ve kültürel etkinliklerde kullanılmak üzere Sur/Yiğit Çavuş İlk</w:t>
      </w:r>
      <w:r w:rsidR="00E2173A" w:rsidRPr="00D37B68">
        <w:rPr>
          <w:rFonts w:ascii="Times New Roman" w:eastAsia="Calibri" w:hAnsi="Times New Roman" w:cs="Times New Roman"/>
          <w:sz w:val="24"/>
          <w:szCs w:val="24"/>
        </w:rPr>
        <w:t>-orta</w:t>
      </w:r>
      <w:r w:rsidRPr="00D37B68">
        <w:rPr>
          <w:rFonts w:ascii="Times New Roman" w:eastAsia="Calibri" w:hAnsi="Times New Roman" w:cs="Times New Roman"/>
          <w:sz w:val="24"/>
          <w:szCs w:val="24"/>
        </w:rPr>
        <w:t xml:space="preserve">okulu Müdürlüğü kurumsal kimliğine uygun olarak çeşitli özelliklerde </w:t>
      </w:r>
      <w:r w:rsidR="00AB358F">
        <w:rPr>
          <w:rFonts w:ascii="Times New Roman" w:eastAsia="Times New Roman" w:hAnsi="Times New Roman" w:cs="Times New Roman"/>
          <w:sz w:val="24"/>
          <w:szCs w:val="24"/>
          <w:lang w:eastAsia="tr-TR"/>
        </w:rPr>
        <w:t xml:space="preserve">4 </w:t>
      </w:r>
      <w:proofErr w:type="gramStart"/>
      <w:r w:rsidR="00AB358F">
        <w:rPr>
          <w:rFonts w:ascii="Times New Roman" w:eastAsia="Times New Roman" w:hAnsi="Times New Roman" w:cs="Times New Roman"/>
          <w:sz w:val="24"/>
          <w:szCs w:val="24"/>
          <w:lang w:eastAsia="tr-TR"/>
        </w:rPr>
        <w:t>( dört</w:t>
      </w:r>
      <w:proofErr w:type="gramEnd"/>
      <w:r w:rsidR="00D12829" w:rsidRPr="00D37B68">
        <w:rPr>
          <w:rFonts w:ascii="Times New Roman" w:eastAsia="Times New Roman" w:hAnsi="Times New Roman" w:cs="Times New Roman"/>
          <w:sz w:val="24"/>
          <w:szCs w:val="24"/>
          <w:lang w:eastAsia="tr-TR"/>
        </w:rPr>
        <w:t xml:space="preserve">)  </w:t>
      </w:r>
      <w:r w:rsidRPr="00D37B68">
        <w:rPr>
          <w:rFonts w:ascii="Times New Roman" w:eastAsia="Calibri" w:hAnsi="Times New Roman" w:cs="Times New Roman"/>
          <w:sz w:val="24"/>
          <w:szCs w:val="24"/>
        </w:rPr>
        <w:t>)kalem malzemelerinin temini ile ilgili usul, esas ve prensipleri kapsar.</w:t>
      </w:r>
    </w:p>
    <w:p w14:paraId="1CF58F30" w14:textId="77777777" w:rsidR="001A58E8" w:rsidRPr="00D37B68" w:rsidRDefault="001A58E8" w:rsidP="001A58E8">
      <w:pPr>
        <w:jc w:val="both"/>
        <w:rPr>
          <w:rFonts w:ascii="Times New Roman" w:eastAsia="Calibri" w:hAnsi="Times New Roman" w:cs="Times New Roman"/>
          <w:sz w:val="24"/>
          <w:szCs w:val="24"/>
        </w:rPr>
      </w:pPr>
    </w:p>
    <w:p w14:paraId="1382E51B" w14:textId="77777777" w:rsidR="001A58E8" w:rsidRPr="00D37B68" w:rsidRDefault="001A58E8" w:rsidP="001A58E8">
      <w:pPr>
        <w:jc w:val="both"/>
        <w:rPr>
          <w:rFonts w:ascii="Times New Roman" w:eastAsia="Calibri" w:hAnsi="Times New Roman" w:cs="Times New Roman"/>
          <w:sz w:val="24"/>
          <w:szCs w:val="24"/>
        </w:rPr>
      </w:pPr>
    </w:p>
    <w:p w14:paraId="1F9BE6EC" w14:textId="77777777" w:rsidR="001A58E8" w:rsidRPr="00D37B6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TANIMLAR</w:t>
      </w:r>
    </w:p>
    <w:p w14:paraId="3AF6A25C" w14:textId="77777777" w:rsidR="001A58E8" w:rsidRPr="00D37B68" w:rsidRDefault="00E2173A" w:rsidP="001A58E8">
      <w:pPr>
        <w:numPr>
          <w:ilvl w:val="0"/>
          <w:numId w:val="3"/>
        </w:numPr>
        <w:spacing w:after="200" w:line="360" w:lineRule="auto"/>
        <w:contextualSpacing/>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Kurum</w:t>
      </w:r>
      <w:r w:rsidRPr="00D37B68">
        <w:rPr>
          <w:rFonts w:ascii="Times New Roman" w:eastAsia="Times New Roman" w:hAnsi="Times New Roman" w:cs="Times New Roman"/>
          <w:sz w:val="24"/>
          <w:szCs w:val="24"/>
          <w:lang w:eastAsia="tr-TR"/>
        </w:rPr>
        <w:tab/>
      </w:r>
      <w:r w:rsidRPr="00D37B68">
        <w:rPr>
          <w:rFonts w:ascii="Times New Roman" w:eastAsia="Times New Roman" w:hAnsi="Times New Roman" w:cs="Times New Roman"/>
          <w:sz w:val="24"/>
          <w:szCs w:val="24"/>
          <w:lang w:eastAsia="tr-TR"/>
        </w:rPr>
        <w:tab/>
        <w:t>:   Yiğit Çavuş İlk-orta</w:t>
      </w:r>
      <w:r w:rsidR="001A58E8" w:rsidRPr="00D37B68">
        <w:rPr>
          <w:rFonts w:ascii="Times New Roman" w:eastAsia="Times New Roman" w:hAnsi="Times New Roman" w:cs="Times New Roman"/>
          <w:sz w:val="24"/>
          <w:szCs w:val="24"/>
          <w:lang w:eastAsia="tr-TR"/>
        </w:rPr>
        <w:t xml:space="preserve">okulu </w:t>
      </w:r>
    </w:p>
    <w:p w14:paraId="22BF66DC" w14:textId="77777777" w:rsidR="001A58E8" w:rsidRPr="00D37B68" w:rsidRDefault="001A58E8" w:rsidP="001A58E8">
      <w:pPr>
        <w:numPr>
          <w:ilvl w:val="0"/>
          <w:numId w:val="3"/>
        </w:numPr>
        <w:spacing w:after="200" w:line="360" w:lineRule="auto"/>
        <w:contextualSpacing/>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Firma / İstekli</w:t>
      </w:r>
      <w:r w:rsidRPr="00D37B68">
        <w:rPr>
          <w:rFonts w:ascii="Times New Roman" w:eastAsia="Times New Roman" w:hAnsi="Times New Roman" w:cs="Times New Roman"/>
          <w:sz w:val="24"/>
          <w:szCs w:val="24"/>
          <w:lang w:eastAsia="tr-TR"/>
        </w:rPr>
        <w:tab/>
        <w:t>:   İş için teklif veren gerçek ve tüzel kişi</w:t>
      </w:r>
    </w:p>
    <w:p w14:paraId="23D9CBAF" w14:textId="77777777" w:rsidR="001A58E8" w:rsidRPr="00D37B68" w:rsidRDefault="001A58E8" w:rsidP="001A58E8">
      <w:pPr>
        <w:numPr>
          <w:ilvl w:val="0"/>
          <w:numId w:val="3"/>
        </w:numPr>
        <w:spacing w:after="200" w:line="360" w:lineRule="auto"/>
        <w:contextualSpacing/>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Taraf</w:t>
      </w:r>
      <w:r w:rsidRPr="00D37B68">
        <w:rPr>
          <w:rFonts w:ascii="Times New Roman" w:eastAsia="Times New Roman" w:hAnsi="Times New Roman" w:cs="Times New Roman"/>
          <w:sz w:val="24"/>
          <w:szCs w:val="24"/>
          <w:lang w:eastAsia="tr-TR"/>
        </w:rPr>
        <w:tab/>
      </w:r>
      <w:r w:rsidRPr="00D37B68">
        <w:rPr>
          <w:rFonts w:ascii="Times New Roman" w:eastAsia="Times New Roman" w:hAnsi="Times New Roman" w:cs="Times New Roman"/>
          <w:sz w:val="24"/>
          <w:szCs w:val="24"/>
          <w:lang w:eastAsia="tr-TR"/>
        </w:rPr>
        <w:tab/>
        <w:t>:   Yiğit Çavuş İlk</w:t>
      </w:r>
      <w:r w:rsidR="00E2173A" w:rsidRPr="00D37B68">
        <w:rPr>
          <w:rFonts w:ascii="Times New Roman" w:eastAsia="Times New Roman" w:hAnsi="Times New Roman" w:cs="Times New Roman"/>
          <w:sz w:val="24"/>
          <w:szCs w:val="24"/>
          <w:lang w:eastAsia="tr-TR"/>
        </w:rPr>
        <w:t>-orta</w:t>
      </w:r>
      <w:r w:rsidRPr="00D37B68">
        <w:rPr>
          <w:rFonts w:ascii="Times New Roman" w:eastAsia="Times New Roman" w:hAnsi="Times New Roman" w:cs="Times New Roman"/>
          <w:sz w:val="24"/>
          <w:szCs w:val="24"/>
          <w:lang w:eastAsia="tr-TR"/>
        </w:rPr>
        <w:t>okulu veya İstekli Firma</w:t>
      </w:r>
    </w:p>
    <w:p w14:paraId="7567B02B" w14:textId="77777777" w:rsidR="001A58E8" w:rsidRPr="00D37B68" w:rsidRDefault="001A58E8" w:rsidP="001A58E8">
      <w:pPr>
        <w:jc w:val="both"/>
        <w:rPr>
          <w:rFonts w:ascii="Times New Roman" w:eastAsia="Calibri" w:hAnsi="Times New Roman" w:cs="Times New Roman"/>
          <w:sz w:val="24"/>
          <w:szCs w:val="24"/>
        </w:rPr>
      </w:pPr>
    </w:p>
    <w:p w14:paraId="25DE5949" w14:textId="77777777" w:rsidR="001A58E8" w:rsidRPr="00D37B68" w:rsidRDefault="001A58E8" w:rsidP="001A58E8">
      <w:pPr>
        <w:numPr>
          <w:ilvl w:val="3"/>
          <w:numId w:val="1"/>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İŞİN TARİFİ ve HİZMET SÜRESİ</w:t>
      </w:r>
    </w:p>
    <w:p w14:paraId="5E13FC24" w14:textId="77777777" w:rsidR="001A58E8" w:rsidRPr="00D37B6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D37B68">
        <w:rPr>
          <w:rFonts w:ascii="Times New Roman" w:eastAsia="Times New Roman" w:hAnsi="Times New Roman" w:cs="Times New Roman"/>
          <w:bCs/>
          <w:sz w:val="24"/>
          <w:szCs w:val="24"/>
          <w:lang w:eastAsia="tr-TR"/>
        </w:rPr>
        <w:t>Her Üründen ihtiyaç oranında alınacak olup üstte belirtilen tabloya birim/adet/paket fiyatı yazılacaktır.</w:t>
      </w:r>
    </w:p>
    <w:p w14:paraId="3FBCDAE1" w14:textId="77777777" w:rsidR="001A58E8" w:rsidRPr="00D37B6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D37B68">
        <w:rPr>
          <w:rFonts w:ascii="Times New Roman" w:eastAsia="Times New Roman" w:hAnsi="Times New Roman" w:cs="Times New Roman"/>
          <w:bCs/>
          <w:sz w:val="24"/>
          <w:szCs w:val="24"/>
          <w:lang w:eastAsia="tr-TR"/>
        </w:rPr>
        <w:t>Aşağıdaki listede adet ve özellikleri belirtilen malzemeler temin edilerek İdareye teslim edilecektir.</w:t>
      </w:r>
    </w:p>
    <w:p w14:paraId="4B25AF7F" w14:textId="77777777" w:rsidR="001A58E8" w:rsidRPr="00D37B6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D37B68">
        <w:rPr>
          <w:rFonts w:ascii="Times New Roman" w:eastAsia="Times New Roman" w:hAnsi="Times New Roman" w:cs="Times New Roman"/>
          <w:sz w:val="24"/>
          <w:szCs w:val="24"/>
          <w:lang w:eastAsia="tr-TR"/>
        </w:rPr>
        <w:t>Ürünler üst düzey kalitede ve 1. sınıf standartlarda olacaktır.</w:t>
      </w:r>
    </w:p>
    <w:p w14:paraId="7FCA7918" w14:textId="77777777" w:rsidR="001A58E8" w:rsidRPr="00D37B68" w:rsidRDefault="001A58E8" w:rsidP="001A58E8">
      <w:pPr>
        <w:widowControl w:val="0"/>
        <w:numPr>
          <w:ilvl w:val="0"/>
          <w:numId w:val="2"/>
        </w:numPr>
        <w:spacing w:after="0" w:line="240" w:lineRule="auto"/>
        <w:ind w:left="567" w:hanging="436"/>
        <w:jc w:val="both"/>
        <w:rPr>
          <w:rFonts w:ascii="Times New Roman" w:eastAsia="Times New Roman" w:hAnsi="Times New Roman" w:cs="Times New Roman"/>
          <w:bCs/>
          <w:sz w:val="24"/>
          <w:szCs w:val="24"/>
          <w:lang w:eastAsia="tr-TR"/>
        </w:rPr>
      </w:pPr>
      <w:r w:rsidRPr="00D37B68">
        <w:rPr>
          <w:rFonts w:ascii="Times New Roman" w:eastAsia="Times New Roman" w:hAnsi="Times New Roman" w:cs="Times New Roman"/>
          <w:sz w:val="24"/>
          <w:szCs w:val="24"/>
          <w:lang w:eastAsia="tr-TR"/>
        </w:rPr>
        <w:t>İstekli tüm ürünlerin garantilerinden sorumludur.</w:t>
      </w:r>
    </w:p>
    <w:p w14:paraId="15948562" w14:textId="77777777" w:rsidR="001A58E8" w:rsidRPr="00D37B68" w:rsidRDefault="001A58E8" w:rsidP="001A58E8">
      <w:pPr>
        <w:widowControl w:val="0"/>
        <w:spacing w:after="0" w:line="240" w:lineRule="auto"/>
        <w:jc w:val="both"/>
        <w:rPr>
          <w:rFonts w:ascii="Times New Roman" w:eastAsia="Times New Roman" w:hAnsi="Times New Roman" w:cs="Times New Roman"/>
          <w:b/>
          <w:bCs/>
          <w:sz w:val="24"/>
          <w:szCs w:val="24"/>
          <w:lang w:eastAsia="tr-TR"/>
        </w:rPr>
      </w:pPr>
    </w:p>
    <w:p w14:paraId="7DCDB739" w14:textId="77777777" w:rsidR="001A58E8" w:rsidRPr="00D37B68" w:rsidRDefault="001A58E8" w:rsidP="00D37B68">
      <w:pPr>
        <w:rPr>
          <w:rFonts w:ascii="Times New Roman" w:eastAsia="Calibri" w:hAnsi="Times New Roman" w:cs="Times New Roman"/>
          <w:sz w:val="24"/>
          <w:szCs w:val="24"/>
        </w:rPr>
      </w:pPr>
    </w:p>
    <w:p w14:paraId="57FAEF81" w14:textId="77777777" w:rsidR="001A58E8" w:rsidRPr="00D37B68" w:rsidRDefault="001A58E8" w:rsidP="001A58E8">
      <w:pPr>
        <w:tabs>
          <w:tab w:val="left" w:pos="284"/>
        </w:tabs>
        <w:jc w:val="both"/>
        <w:rPr>
          <w:rFonts w:ascii="Times New Roman" w:eastAsia="Calibri" w:hAnsi="Times New Roman" w:cs="Times New Roman"/>
          <w:sz w:val="24"/>
          <w:szCs w:val="24"/>
        </w:rPr>
      </w:pPr>
      <w:r w:rsidRPr="00D37B68">
        <w:rPr>
          <w:rFonts w:ascii="Times New Roman" w:eastAsia="Calibri" w:hAnsi="Times New Roman" w:cs="Times New Roman"/>
          <w:b/>
          <w:bCs/>
          <w:sz w:val="24"/>
          <w:szCs w:val="24"/>
        </w:rPr>
        <w:t>Not: 1-</w:t>
      </w:r>
      <w:r w:rsidRPr="00D37B68">
        <w:rPr>
          <w:rFonts w:ascii="Times New Roman" w:eastAsia="Calibri" w:hAnsi="Times New Roman" w:cs="Times New Roman"/>
          <w:sz w:val="24"/>
          <w:szCs w:val="24"/>
        </w:rPr>
        <w:t xml:space="preserve"> Fiyat Teklifleri Türk Lirası cinsinden ve KDV hariç olarak verilmelidir. </w:t>
      </w:r>
    </w:p>
    <w:p w14:paraId="50C313FC" w14:textId="77777777" w:rsidR="001A58E8" w:rsidRPr="00D37B68" w:rsidRDefault="001A58E8" w:rsidP="001A58E8">
      <w:pPr>
        <w:jc w:val="both"/>
        <w:rPr>
          <w:rFonts w:ascii="Times New Roman" w:eastAsia="Calibri" w:hAnsi="Times New Roman" w:cs="Times New Roman"/>
          <w:sz w:val="24"/>
          <w:szCs w:val="24"/>
        </w:rPr>
      </w:pPr>
      <w:r w:rsidRPr="00D37B68">
        <w:rPr>
          <w:rFonts w:ascii="Times New Roman" w:eastAsia="Calibri" w:hAnsi="Times New Roman" w:cs="Times New Roman"/>
          <w:b/>
          <w:bCs/>
          <w:sz w:val="24"/>
          <w:szCs w:val="24"/>
        </w:rPr>
        <w:t xml:space="preserve">        2-</w:t>
      </w:r>
      <w:r w:rsidRPr="00D37B68">
        <w:rPr>
          <w:rFonts w:ascii="Times New Roman" w:eastAsia="Calibri" w:hAnsi="Times New Roman" w:cs="Times New Roman"/>
          <w:sz w:val="24"/>
          <w:szCs w:val="24"/>
        </w:rPr>
        <w:t xml:space="preserve"> Gerçek/Tüzel kişiler tekliflerini kapalı zarf içinde ve imzalı olarak idareye sunmalıdır. </w:t>
      </w:r>
    </w:p>
    <w:p w14:paraId="66E28881" w14:textId="77777777" w:rsidR="001A58E8" w:rsidRPr="00D37B68" w:rsidRDefault="001A58E8" w:rsidP="001A58E8">
      <w:pPr>
        <w:jc w:val="both"/>
        <w:rPr>
          <w:rFonts w:ascii="Times New Roman" w:eastAsia="Calibri" w:hAnsi="Times New Roman" w:cs="Times New Roman"/>
          <w:sz w:val="24"/>
          <w:szCs w:val="24"/>
        </w:rPr>
      </w:pPr>
      <w:r w:rsidRPr="00D37B68">
        <w:rPr>
          <w:rFonts w:ascii="Times New Roman" w:eastAsia="Calibri" w:hAnsi="Times New Roman" w:cs="Times New Roman"/>
          <w:b/>
          <w:bCs/>
          <w:sz w:val="24"/>
          <w:szCs w:val="24"/>
        </w:rPr>
        <w:t xml:space="preserve">        3-</w:t>
      </w:r>
      <w:r w:rsidRPr="00D37B68">
        <w:rPr>
          <w:rFonts w:ascii="Times New Roman" w:eastAsia="Calibri" w:hAnsi="Times New Roman" w:cs="Times New Roman"/>
          <w:sz w:val="24"/>
          <w:szCs w:val="24"/>
        </w:rPr>
        <w:t xml:space="preserve"> Gerçek/Tüzel kişilerin tekliflerinde açık isimleri, ıslak imza, adres, T.C. No/Vergi No ve tarih bilgileri olmalıdır. </w:t>
      </w:r>
    </w:p>
    <w:p w14:paraId="1B9BB487" w14:textId="77777777" w:rsidR="001A58E8" w:rsidRPr="00D37B68" w:rsidRDefault="001A58E8" w:rsidP="00D37B68">
      <w:pPr>
        <w:jc w:val="both"/>
        <w:rPr>
          <w:rFonts w:ascii="Times New Roman" w:eastAsia="Calibri" w:hAnsi="Times New Roman" w:cs="Times New Roman"/>
          <w:b/>
          <w:bCs/>
          <w:sz w:val="24"/>
          <w:szCs w:val="24"/>
        </w:rPr>
      </w:pPr>
      <w:r w:rsidRPr="00D37B68">
        <w:rPr>
          <w:rFonts w:ascii="Times New Roman" w:eastAsia="Calibri" w:hAnsi="Times New Roman" w:cs="Times New Roman"/>
          <w:sz w:val="24"/>
          <w:szCs w:val="24"/>
        </w:rPr>
        <w:t xml:space="preserve">        </w:t>
      </w:r>
      <w:r w:rsidRPr="00D37B68">
        <w:rPr>
          <w:rFonts w:ascii="Times New Roman" w:eastAsia="Calibri" w:hAnsi="Times New Roman" w:cs="Times New Roman"/>
          <w:b/>
          <w:bCs/>
          <w:sz w:val="24"/>
          <w:szCs w:val="24"/>
        </w:rPr>
        <w:t>4-</w:t>
      </w:r>
      <w:r w:rsidRPr="00D37B68">
        <w:rPr>
          <w:rFonts w:ascii="Times New Roman" w:eastAsia="Calibri" w:hAnsi="Times New Roman" w:cs="Times New Roman"/>
          <w:sz w:val="24"/>
          <w:szCs w:val="24"/>
        </w:rPr>
        <w:t xml:space="preserve"> Toplam Fiyat Üzerinden değerlendirme yapılacaktır. Belirtilen şartlara uygun Toplam fiyatı en düşük olan teklif en uygun teklif olarak değerlendirilecektir.</w:t>
      </w:r>
      <w:bookmarkEnd w:id="0"/>
    </w:p>
    <w:p w14:paraId="3F695597" w14:textId="77777777" w:rsidR="00D37B68" w:rsidRPr="00D37B68" w:rsidRDefault="00D37B68" w:rsidP="00D37B68">
      <w:pPr>
        <w:numPr>
          <w:ilvl w:val="0"/>
          <w:numId w:val="8"/>
        </w:numPr>
        <w:spacing w:after="240" w:line="240" w:lineRule="auto"/>
        <w:contextualSpacing/>
        <w:textAlignment w:val="baseline"/>
        <w:rPr>
          <w:rFonts w:ascii="Times New Roman" w:eastAsia="Times New Roman" w:hAnsi="Times New Roman" w:cs="Times New Roman"/>
          <w:b/>
          <w:color w:val="484848"/>
          <w:spacing w:val="-5"/>
          <w:sz w:val="24"/>
          <w:szCs w:val="24"/>
          <w:lang w:eastAsia="tr-TR"/>
        </w:rPr>
      </w:pPr>
      <w:r w:rsidRPr="00D37B68">
        <w:rPr>
          <w:rFonts w:ascii="Times New Roman" w:eastAsia="Times New Roman" w:hAnsi="Times New Roman" w:cs="Times New Roman"/>
          <w:b/>
          <w:color w:val="484848"/>
          <w:spacing w:val="-5"/>
          <w:sz w:val="24"/>
          <w:szCs w:val="24"/>
          <w:lang w:eastAsia="tr-TR"/>
        </w:rPr>
        <w:lastRenderedPageBreak/>
        <w:t>TAŞINABİLİR BULUTUT HÖPERLÖR</w:t>
      </w:r>
    </w:p>
    <w:p w14:paraId="470564B0"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 Bluetooth </w:t>
      </w:r>
      <w:proofErr w:type="spellStart"/>
      <w:r w:rsidRPr="00D37B68">
        <w:rPr>
          <w:rFonts w:ascii="Times New Roman" w:eastAsia="Times New Roman" w:hAnsi="Times New Roman" w:cs="Times New Roman"/>
          <w:color w:val="484848"/>
          <w:spacing w:val="-5"/>
          <w:sz w:val="24"/>
          <w:szCs w:val="24"/>
          <w:lang w:eastAsia="tr-TR"/>
        </w:rPr>
        <w:t>Speaker</w:t>
      </w:r>
      <w:proofErr w:type="spellEnd"/>
      <w:r w:rsidRPr="00D37B68">
        <w:rPr>
          <w:rFonts w:ascii="Times New Roman" w:eastAsia="Times New Roman" w:hAnsi="Times New Roman" w:cs="Times New Roman"/>
          <w:color w:val="484848"/>
          <w:spacing w:val="-5"/>
          <w:sz w:val="24"/>
          <w:szCs w:val="24"/>
          <w:lang w:eastAsia="tr-TR"/>
        </w:rPr>
        <w:t xml:space="preserve"> Taşıma kulplu portatif tasarım </w:t>
      </w:r>
    </w:p>
    <w:p w14:paraId="34F47DD1"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Bluetooth, Kayıt işlemi, Sıcaklık Göstergesi, Saat, </w:t>
      </w:r>
      <w:proofErr w:type="gramStart"/>
      <w:r w:rsidRPr="00D37B68">
        <w:rPr>
          <w:rFonts w:ascii="Times New Roman" w:eastAsia="Times New Roman" w:hAnsi="Times New Roman" w:cs="Times New Roman"/>
          <w:color w:val="484848"/>
          <w:spacing w:val="-5"/>
          <w:sz w:val="24"/>
          <w:szCs w:val="24"/>
          <w:lang w:eastAsia="tr-TR"/>
        </w:rPr>
        <w:t>alarm ,</w:t>
      </w:r>
      <w:proofErr w:type="gramEnd"/>
      <w:r w:rsidRPr="00D37B68">
        <w:rPr>
          <w:rFonts w:ascii="Times New Roman" w:eastAsia="Times New Roman" w:hAnsi="Times New Roman" w:cs="Times New Roman"/>
          <w:color w:val="484848"/>
          <w:spacing w:val="-5"/>
          <w:sz w:val="24"/>
          <w:szCs w:val="24"/>
          <w:lang w:eastAsia="tr-TR"/>
        </w:rPr>
        <w:t xml:space="preserve"> FM Radyo ,</w:t>
      </w:r>
    </w:p>
    <w:p w14:paraId="228B9883"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 Uzaktan Kumanda Çift mikrofon desteği </w:t>
      </w:r>
    </w:p>
    <w:p w14:paraId="6066AE68"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Ürün Boyutu: </w:t>
      </w:r>
      <w:r w:rsidR="008A4A18">
        <w:rPr>
          <w:rFonts w:ascii="Arial" w:hAnsi="Arial" w:cs="Arial"/>
          <w:color w:val="484848"/>
          <w:spacing w:val="-5"/>
          <w:sz w:val="21"/>
          <w:szCs w:val="21"/>
          <w:shd w:val="clear" w:color="auto" w:fill="FFFFFF"/>
        </w:rPr>
        <w:t>400x380x620</w:t>
      </w:r>
      <w:r w:rsidRPr="00D37B68">
        <w:rPr>
          <w:rFonts w:ascii="Times New Roman" w:eastAsia="Times New Roman" w:hAnsi="Times New Roman" w:cs="Times New Roman"/>
          <w:color w:val="484848"/>
          <w:spacing w:val="-5"/>
          <w:sz w:val="24"/>
          <w:szCs w:val="24"/>
          <w:lang w:eastAsia="tr-TR"/>
        </w:rPr>
        <w:t xml:space="preserve">mm </w:t>
      </w:r>
    </w:p>
    <w:p w14:paraId="5E3DBD4C"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Frekans Aralığı</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80Hz</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 xml:space="preserve">18KHz </w:t>
      </w:r>
    </w:p>
    <w:p w14:paraId="0193ED92"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Ürün Ağırlığı: 10kg </w:t>
      </w:r>
    </w:p>
    <w:p w14:paraId="230DAF2A"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Hoparlör Boyutu</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 xml:space="preserve"> 15</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1.5</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 xml:space="preserve"> </w:t>
      </w:r>
    </w:p>
    <w:p w14:paraId="5F05AFC8"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Frekans Noktası </w:t>
      </w:r>
      <w:r w:rsidRPr="00D37B68">
        <w:rPr>
          <w:rFonts w:ascii="Times New Roman" w:eastAsia="MS Gothic" w:hAnsi="Times New Roman" w:cs="Times New Roman"/>
          <w:color w:val="484848"/>
          <w:spacing w:val="-5"/>
          <w:sz w:val="24"/>
          <w:szCs w:val="24"/>
          <w:lang w:eastAsia="tr-TR"/>
        </w:rPr>
        <w:t>：</w:t>
      </w:r>
      <w:r w:rsidRPr="00D37B68">
        <w:rPr>
          <w:rFonts w:ascii="Times New Roman" w:eastAsia="Times New Roman" w:hAnsi="Times New Roman" w:cs="Times New Roman"/>
          <w:color w:val="484848"/>
          <w:spacing w:val="-5"/>
          <w:sz w:val="24"/>
          <w:szCs w:val="24"/>
          <w:lang w:eastAsia="tr-TR"/>
        </w:rPr>
        <w:t xml:space="preserve">730.7 </w:t>
      </w:r>
      <w:proofErr w:type="spellStart"/>
      <w:r w:rsidRPr="00D37B68">
        <w:rPr>
          <w:rFonts w:ascii="Times New Roman" w:eastAsia="Times New Roman" w:hAnsi="Times New Roman" w:cs="Times New Roman"/>
          <w:color w:val="484848"/>
          <w:spacing w:val="-5"/>
          <w:sz w:val="24"/>
          <w:szCs w:val="24"/>
          <w:lang w:eastAsia="tr-TR"/>
        </w:rPr>
        <w:t>standby</w:t>
      </w:r>
      <w:proofErr w:type="spellEnd"/>
      <w:r w:rsidRPr="00D37B68">
        <w:rPr>
          <w:rFonts w:ascii="Times New Roman" w:eastAsia="Times New Roman" w:hAnsi="Times New Roman" w:cs="Times New Roman"/>
          <w:color w:val="484848"/>
          <w:spacing w:val="-5"/>
          <w:sz w:val="24"/>
          <w:szCs w:val="24"/>
          <w:lang w:eastAsia="tr-TR"/>
        </w:rPr>
        <w:t xml:space="preserve"> 854.6M Güç: DC:13.8V 1.9A</w:t>
      </w:r>
    </w:p>
    <w:p w14:paraId="7835629C" w14:textId="77777777" w:rsidR="00D37B68" w:rsidRPr="00D37B68" w:rsidRDefault="00D37B68" w:rsidP="00D37B68">
      <w:pPr>
        <w:spacing w:after="120" w:line="240" w:lineRule="auto"/>
        <w:textAlignment w:val="baseline"/>
        <w:rPr>
          <w:rFonts w:ascii="Times New Roman" w:eastAsia="Times New Roman" w:hAnsi="Times New Roman" w:cs="Times New Roman"/>
          <w:color w:val="484848"/>
          <w:spacing w:val="-5"/>
          <w:sz w:val="24"/>
          <w:szCs w:val="24"/>
          <w:lang w:eastAsia="tr-TR"/>
        </w:rPr>
      </w:pPr>
      <w:r w:rsidRPr="00D37B68">
        <w:rPr>
          <w:rFonts w:ascii="Times New Roman" w:eastAsia="Times New Roman" w:hAnsi="Times New Roman" w:cs="Times New Roman"/>
          <w:color w:val="484848"/>
          <w:spacing w:val="-5"/>
          <w:sz w:val="24"/>
          <w:szCs w:val="24"/>
          <w:lang w:eastAsia="tr-TR"/>
        </w:rPr>
        <w:t xml:space="preserve"> Batarya </w:t>
      </w:r>
      <w:proofErr w:type="gramStart"/>
      <w:r w:rsidRPr="00D37B68">
        <w:rPr>
          <w:rFonts w:ascii="Times New Roman" w:eastAsia="Times New Roman" w:hAnsi="Times New Roman" w:cs="Times New Roman"/>
          <w:color w:val="484848"/>
          <w:spacing w:val="-5"/>
          <w:sz w:val="24"/>
          <w:szCs w:val="24"/>
          <w:lang w:eastAsia="tr-TR"/>
        </w:rPr>
        <w:t>Kapasitesi :</w:t>
      </w:r>
      <w:proofErr w:type="gramEnd"/>
      <w:r w:rsidRPr="00D37B68">
        <w:rPr>
          <w:rFonts w:ascii="Times New Roman" w:eastAsia="Times New Roman" w:hAnsi="Times New Roman" w:cs="Times New Roman"/>
          <w:color w:val="484848"/>
          <w:spacing w:val="-5"/>
          <w:sz w:val="24"/>
          <w:szCs w:val="24"/>
          <w:lang w:eastAsia="tr-TR"/>
        </w:rPr>
        <w:t xml:space="preserve"> 11.1V/4400mA Not : </w:t>
      </w:r>
    </w:p>
    <w:p w14:paraId="3314DFD4" w14:textId="77777777" w:rsidR="00D37B68" w:rsidRPr="00D37B68" w:rsidRDefault="00D37B68" w:rsidP="00D37B68">
      <w:pPr>
        <w:rPr>
          <w:rFonts w:ascii="Times New Roman" w:eastAsia="Calibri" w:hAnsi="Times New Roman" w:cs="Times New Roman"/>
          <w:b/>
          <w:sz w:val="24"/>
          <w:szCs w:val="24"/>
        </w:rPr>
      </w:pPr>
      <w:r w:rsidRPr="00D37B68">
        <w:rPr>
          <w:rFonts w:ascii="Times New Roman" w:eastAsia="Calibri" w:hAnsi="Times New Roman" w:cs="Times New Roman"/>
          <w:b/>
          <w:sz w:val="24"/>
          <w:szCs w:val="24"/>
        </w:rPr>
        <w:t>32” KAMERA UYUMLU TELEVİZYON</w:t>
      </w:r>
    </w:p>
    <w:tbl>
      <w:tblPr>
        <w:tblW w:w="5202" w:type="dxa"/>
        <w:tblCellMar>
          <w:left w:w="0" w:type="dxa"/>
          <w:right w:w="0" w:type="dxa"/>
        </w:tblCellMar>
        <w:tblLook w:val="04A0" w:firstRow="1" w:lastRow="0" w:firstColumn="1" w:lastColumn="0" w:noHBand="0" w:noVBand="1"/>
      </w:tblPr>
      <w:tblGrid>
        <w:gridCol w:w="2601"/>
        <w:gridCol w:w="2601"/>
      </w:tblGrid>
      <w:tr w:rsidR="00D37B68" w:rsidRPr="00D37B68" w14:paraId="3624DC8F"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42DB83E2"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Çözünürlük Formatı</w:t>
            </w:r>
          </w:p>
        </w:tc>
        <w:tc>
          <w:tcPr>
            <w:tcW w:w="2451" w:type="dxa"/>
            <w:tcBorders>
              <w:top w:val="nil"/>
              <w:left w:val="nil"/>
              <w:bottom w:val="single" w:sz="6" w:space="0" w:color="EEEEEE"/>
              <w:right w:val="nil"/>
            </w:tcBorders>
            <w:tcMar>
              <w:top w:w="30" w:type="dxa"/>
              <w:left w:w="75" w:type="dxa"/>
              <w:bottom w:w="30" w:type="dxa"/>
              <w:right w:w="75" w:type="dxa"/>
            </w:tcMar>
            <w:hideMark/>
          </w:tcPr>
          <w:p w14:paraId="7A5F53F5"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HD</w:t>
            </w:r>
          </w:p>
        </w:tc>
      </w:tr>
      <w:tr w:rsidR="00D37B68" w:rsidRPr="00D37B68" w14:paraId="79E58010"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3F2E2BD9"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Ekran Boyutu</w:t>
            </w:r>
          </w:p>
        </w:tc>
        <w:tc>
          <w:tcPr>
            <w:tcW w:w="2451" w:type="dxa"/>
            <w:tcBorders>
              <w:top w:val="nil"/>
              <w:left w:val="nil"/>
              <w:bottom w:val="single" w:sz="6" w:space="0" w:color="EEEEEE"/>
              <w:right w:val="nil"/>
            </w:tcBorders>
            <w:tcMar>
              <w:top w:w="30" w:type="dxa"/>
              <w:left w:w="75" w:type="dxa"/>
              <w:bottom w:w="30" w:type="dxa"/>
              <w:right w:w="75" w:type="dxa"/>
            </w:tcMar>
            <w:hideMark/>
          </w:tcPr>
          <w:p w14:paraId="6954EBC3"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32 inç / 82 cm</w:t>
            </w:r>
          </w:p>
        </w:tc>
      </w:tr>
      <w:tr w:rsidR="00D37B68" w:rsidRPr="00D37B68" w14:paraId="4C244ABF"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746ED90D"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Çıkış Yılı</w:t>
            </w:r>
          </w:p>
        </w:tc>
        <w:tc>
          <w:tcPr>
            <w:tcW w:w="2451" w:type="dxa"/>
            <w:tcBorders>
              <w:top w:val="nil"/>
              <w:left w:val="nil"/>
              <w:bottom w:val="single" w:sz="6" w:space="0" w:color="EEEEEE"/>
              <w:right w:val="nil"/>
            </w:tcBorders>
            <w:tcMar>
              <w:top w:w="30" w:type="dxa"/>
              <w:left w:w="75" w:type="dxa"/>
              <w:bottom w:w="30" w:type="dxa"/>
              <w:right w:w="75" w:type="dxa"/>
            </w:tcMar>
            <w:hideMark/>
          </w:tcPr>
          <w:p w14:paraId="5B89AFA6"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2019</w:t>
            </w:r>
          </w:p>
        </w:tc>
      </w:tr>
      <w:tr w:rsidR="00D37B68" w:rsidRPr="00D37B68" w14:paraId="171C9ED6"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27545A41"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Çözünürlük</w:t>
            </w:r>
          </w:p>
        </w:tc>
        <w:tc>
          <w:tcPr>
            <w:tcW w:w="2451" w:type="dxa"/>
            <w:tcBorders>
              <w:top w:val="nil"/>
              <w:left w:val="nil"/>
              <w:bottom w:val="single" w:sz="6" w:space="0" w:color="EEEEEE"/>
              <w:right w:val="nil"/>
            </w:tcBorders>
            <w:tcMar>
              <w:top w:w="30" w:type="dxa"/>
              <w:left w:w="75" w:type="dxa"/>
              <w:bottom w:w="30" w:type="dxa"/>
              <w:right w:w="75" w:type="dxa"/>
            </w:tcMar>
            <w:hideMark/>
          </w:tcPr>
          <w:p w14:paraId="6A17336C"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xml:space="preserve">:   1366x768 </w:t>
            </w:r>
            <w:proofErr w:type="spellStart"/>
            <w:r w:rsidRPr="00D37B68">
              <w:rPr>
                <w:rFonts w:ascii="Times New Roman" w:eastAsia="Times New Roman" w:hAnsi="Times New Roman" w:cs="Times New Roman"/>
                <w:sz w:val="24"/>
                <w:szCs w:val="24"/>
                <w:lang w:eastAsia="tr-TR"/>
              </w:rPr>
              <w:t>px</w:t>
            </w:r>
            <w:proofErr w:type="spellEnd"/>
          </w:p>
        </w:tc>
      </w:tr>
      <w:tr w:rsidR="00D37B68" w:rsidRPr="00D37B68" w14:paraId="47AD9BEB"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40064119"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Dahili Uydu Alıcılı</w:t>
            </w:r>
          </w:p>
        </w:tc>
        <w:tc>
          <w:tcPr>
            <w:tcW w:w="2451" w:type="dxa"/>
            <w:tcBorders>
              <w:top w:val="nil"/>
              <w:left w:val="nil"/>
              <w:bottom w:val="single" w:sz="6" w:space="0" w:color="EEEEEE"/>
              <w:right w:val="nil"/>
            </w:tcBorders>
            <w:tcMar>
              <w:top w:w="30" w:type="dxa"/>
              <w:left w:w="75" w:type="dxa"/>
              <w:bottom w:w="30" w:type="dxa"/>
              <w:right w:w="75" w:type="dxa"/>
            </w:tcMar>
            <w:hideMark/>
          </w:tcPr>
          <w:p w14:paraId="4AFC2F41"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w:t>
            </w:r>
          </w:p>
        </w:tc>
      </w:tr>
      <w:tr w:rsidR="00D37B68" w:rsidRPr="00D37B68" w14:paraId="57836887"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6A434EE6"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Görüntü Teknolojisi</w:t>
            </w:r>
          </w:p>
        </w:tc>
        <w:tc>
          <w:tcPr>
            <w:tcW w:w="2451" w:type="dxa"/>
            <w:tcBorders>
              <w:top w:val="nil"/>
              <w:left w:val="nil"/>
              <w:bottom w:val="single" w:sz="6" w:space="0" w:color="EEEEEE"/>
              <w:right w:val="nil"/>
            </w:tcBorders>
            <w:tcMar>
              <w:top w:w="30" w:type="dxa"/>
              <w:left w:w="75" w:type="dxa"/>
              <w:bottom w:w="30" w:type="dxa"/>
              <w:right w:w="75" w:type="dxa"/>
            </w:tcMar>
            <w:hideMark/>
          </w:tcPr>
          <w:p w14:paraId="3336C72A"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LED</w:t>
            </w:r>
          </w:p>
        </w:tc>
      </w:tr>
      <w:tr w:rsidR="00D37B68" w:rsidRPr="00D37B68" w14:paraId="7ED14F9B" w14:textId="77777777" w:rsidTr="008C7B80">
        <w:tc>
          <w:tcPr>
            <w:tcW w:w="2451" w:type="dxa"/>
            <w:tcBorders>
              <w:top w:val="nil"/>
              <w:left w:val="nil"/>
              <w:bottom w:val="nil"/>
              <w:right w:val="nil"/>
            </w:tcBorders>
            <w:tcMar>
              <w:top w:w="30" w:type="dxa"/>
              <w:left w:w="75" w:type="dxa"/>
              <w:bottom w:w="30" w:type="dxa"/>
              <w:right w:w="75" w:type="dxa"/>
            </w:tcMar>
            <w:hideMark/>
          </w:tcPr>
          <w:p w14:paraId="674DEDD0"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HDMI Giriş Sayısı</w:t>
            </w:r>
          </w:p>
        </w:tc>
        <w:tc>
          <w:tcPr>
            <w:tcW w:w="2451" w:type="dxa"/>
            <w:tcBorders>
              <w:top w:val="nil"/>
              <w:left w:val="nil"/>
              <w:bottom w:val="nil"/>
              <w:right w:val="nil"/>
            </w:tcBorders>
            <w:tcMar>
              <w:top w:w="30" w:type="dxa"/>
              <w:left w:w="75" w:type="dxa"/>
              <w:bottom w:w="30" w:type="dxa"/>
              <w:right w:w="75" w:type="dxa"/>
            </w:tcMar>
            <w:hideMark/>
          </w:tcPr>
          <w:p w14:paraId="33A93E8C"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3</w:t>
            </w:r>
          </w:p>
        </w:tc>
      </w:tr>
      <w:tr w:rsidR="00D37B68" w:rsidRPr="00D37B68" w14:paraId="1C903AD5"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3EE7E9D7"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İşlemci Çekirdek Sayısı</w:t>
            </w:r>
          </w:p>
        </w:tc>
        <w:tc>
          <w:tcPr>
            <w:tcW w:w="2451" w:type="dxa"/>
            <w:tcBorders>
              <w:top w:val="nil"/>
              <w:left w:val="nil"/>
              <w:bottom w:val="single" w:sz="6" w:space="0" w:color="EEEEEE"/>
              <w:right w:val="nil"/>
            </w:tcBorders>
            <w:tcMar>
              <w:top w:w="30" w:type="dxa"/>
              <w:left w:w="75" w:type="dxa"/>
              <w:bottom w:w="30" w:type="dxa"/>
              <w:right w:w="75" w:type="dxa"/>
            </w:tcMar>
            <w:hideMark/>
          </w:tcPr>
          <w:p w14:paraId="6202B2BF"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4</w:t>
            </w:r>
          </w:p>
        </w:tc>
      </w:tr>
      <w:tr w:rsidR="00D37B68" w:rsidRPr="00D37B68" w14:paraId="5037EB9B"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642DB101"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İşletim Sistemi</w:t>
            </w:r>
          </w:p>
        </w:tc>
        <w:tc>
          <w:tcPr>
            <w:tcW w:w="2451" w:type="dxa"/>
            <w:tcBorders>
              <w:top w:val="nil"/>
              <w:left w:val="nil"/>
              <w:bottom w:val="single" w:sz="6" w:space="0" w:color="EEEEEE"/>
              <w:right w:val="nil"/>
            </w:tcBorders>
            <w:tcMar>
              <w:top w:w="30" w:type="dxa"/>
              <w:left w:w="75" w:type="dxa"/>
              <w:bottom w:w="30" w:type="dxa"/>
              <w:right w:w="75" w:type="dxa"/>
            </w:tcMar>
            <w:hideMark/>
          </w:tcPr>
          <w:p w14:paraId="47EC52F9"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xml:space="preserve">:   </w:t>
            </w:r>
            <w:proofErr w:type="spellStart"/>
            <w:r w:rsidRPr="00D37B68">
              <w:rPr>
                <w:rFonts w:ascii="Times New Roman" w:eastAsia="Times New Roman" w:hAnsi="Times New Roman" w:cs="Times New Roman"/>
                <w:sz w:val="24"/>
                <w:szCs w:val="24"/>
                <w:lang w:eastAsia="tr-TR"/>
              </w:rPr>
              <w:t>Android</w:t>
            </w:r>
            <w:proofErr w:type="spellEnd"/>
            <w:r w:rsidRPr="00D37B68">
              <w:rPr>
                <w:rFonts w:ascii="Times New Roman" w:eastAsia="Times New Roman" w:hAnsi="Times New Roman" w:cs="Times New Roman"/>
                <w:sz w:val="24"/>
                <w:szCs w:val="24"/>
                <w:lang w:eastAsia="tr-TR"/>
              </w:rPr>
              <w:t xml:space="preserve"> TV</w:t>
            </w:r>
          </w:p>
        </w:tc>
      </w:tr>
      <w:tr w:rsidR="00D37B68" w:rsidRPr="00D37B68" w14:paraId="0A300991"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0C566849"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Ses Çıkış Gücü (RMS)</w:t>
            </w:r>
          </w:p>
        </w:tc>
        <w:tc>
          <w:tcPr>
            <w:tcW w:w="2451" w:type="dxa"/>
            <w:tcBorders>
              <w:top w:val="nil"/>
              <w:left w:val="nil"/>
              <w:bottom w:val="single" w:sz="6" w:space="0" w:color="EEEEEE"/>
              <w:right w:val="nil"/>
            </w:tcBorders>
            <w:tcMar>
              <w:top w:w="30" w:type="dxa"/>
              <w:left w:w="75" w:type="dxa"/>
              <w:bottom w:w="30" w:type="dxa"/>
              <w:right w:w="75" w:type="dxa"/>
            </w:tcMar>
            <w:hideMark/>
          </w:tcPr>
          <w:p w14:paraId="69EB7D3A"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16 W</w:t>
            </w:r>
          </w:p>
        </w:tc>
      </w:tr>
      <w:tr w:rsidR="00D37B68" w:rsidRPr="00D37B68" w14:paraId="2DDC91E7"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6FEBBDF0"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Smart</w:t>
            </w:r>
          </w:p>
        </w:tc>
        <w:tc>
          <w:tcPr>
            <w:tcW w:w="2451" w:type="dxa"/>
            <w:tcBorders>
              <w:top w:val="nil"/>
              <w:left w:val="nil"/>
              <w:bottom w:val="single" w:sz="6" w:space="0" w:color="EEEEEE"/>
              <w:right w:val="nil"/>
            </w:tcBorders>
            <w:tcMar>
              <w:top w:w="30" w:type="dxa"/>
              <w:left w:w="75" w:type="dxa"/>
              <w:bottom w:w="30" w:type="dxa"/>
              <w:right w:w="75" w:type="dxa"/>
            </w:tcMar>
            <w:hideMark/>
          </w:tcPr>
          <w:p w14:paraId="41E29E38"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w:t>
            </w:r>
          </w:p>
        </w:tc>
      </w:tr>
      <w:tr w:rsidR="00D37B68" w:rsidRPr="00D37B68" w14:paraId="7DC1B70B"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01D6104E"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proofErr w:type="spellStart"/>
            <w:r w:rsidRPr="00D37B68">
              <w:rPr>
                <w:rFonts w:ascii="Times New Roman" w:eastAsia="Times New Roman" w:hAnsi="Times New Roman" w:cs="Times New Roman"/>
                <w:sz w:val="24"/>
                <w:szCs w:val="24"/>
                <w:lang w:eastAsia="tr-TR"/>
              </w:rPr>
              <w:t>Wi</w:t>
            </w:r>
            <w:proofErr w:type="spellEnd"/>
            <w:r w:rsidRPr="00D37B68">
              <w:rPr>
                <w:rFonts w:ascii="Times New Roman" w:eastAsia="Times New Roman" w:hAnsi="Times New Roman" w:cs="Times New Roman"/>
                <w:sz w:val="24"/>
                <w:szCs w:val="24"/>
                <w:lang w:eastAsia="tr-TR"/>
              </w:rPr>
              <w:t>-Fi</w:t>
            </w:r>
          </w:p>
        </w:tc>
        <w:tc>
          <w:tcPr>
            <w:tcW w:w="2451" w:type="dxa"/>
            <w:tcBorders>
              <w:top w:val="nil"/>
              <w:left w:val="nil"/>
              <w:bottom w:val="single" w:sz="6" w:space="0" w:color="EEEEEE"/>
              <w:right w:val="nil"/>
            </w:tcBorders>
            <w:tcMar>
              <w:top w:w="30" w:type="dxa"/>
              <w:left w:w="75" w:type="dxa"/>
              <w:bottom w:w="30" w:type="dxa"/>
              <w:right w:w="75" w:type="dxa"/>
            </w:tcMar>
            <w:hideMark/>
          </w:tcPr>
          <w:p w14:paraId="0C3C3B75"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w:t>
            </w:r>
          </w:p>
        </w:tc>
      </w:tr>
      <w:tr w:rsidR="00D37B68" w:rsidRPr="00D37B68" w14:paraId="0D15F623"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0B981308"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Ağırlık</w:t>
            </w:r>
          </w:p>
        </w:tc>
        <w:tc>
          <w:tcPr>
            <w:tcW w:w="2451" w:type="dxa"/>
            <w:tcBorders>
              <w:top w:val="nil"/>
              <w:left w:val="nil"/>
              <w:bottom w:val="single" w:sz="6" w:space="0" w:color="EEEEEE"/>
              <w:right w:val="nil"/>
            </w:tcBorders>
            <w:tcMar>
              <w:top w:w="30" w:type="dxa"/>
              <w:left w:w="75" w:type="dxa"/>
              <w:bottom w:w="30" w:type="dxa"/>
              <w:right w:w="75" w:type="dxa"/>
            </w:tcMar>
            <w:hideMark/>
          </w:tcPr>
          <w:p w14:paraId="641ECFC7"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4.75 kg</w:t>
            </w:r>
          </w:p>
        </w:tc>
      </w:tr>
      <w:tr w:rsidR="00D37B68" w:rsidRPr="00D37B68" w14:paraId="23775584" w14:textId="77777777" w:rsidTr="008C7B80">
        <w:tc>
          <w:tcPr>
            <w:tcW w:w="2451" w:type="dxa"/>
            <w:tcBorders>
              <w:top w:val="nil"/>
              <w:left w:val="nil"/>
              <w:bottom w:val="nil"/>
              <w:right w:val="nil"/>
            </w:tcBorders>
            <w:tcMar>
              <w:top w:w="30" w:type="dxa"/>
              <w:left w:w="75" w:type="dxa"/>
              <w:bottom w:w="30" w:type="dxa"/>
              <w:right w:w="75" w:type="dxa"/>
            </w:tcMar>
            <w:hideMark/>
          </w:tcPr>
          <w:p w14:paraId="1E906553"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Derinlik</w:t>
            </w:r>
          </w:p>
        </w:tc>
        <w:tc>
          <w:tcPr>
            <w:tcW w:w="2451" w:type="dxa"/>
            <w:tcBorders>
              <w:top w:val="nil"/>
              <w:left w:val="nil"/>
              <w:bottom w:val="nil"/>
              <w:right w:val="nil"/>
            </w:tcBorders>
            <w:tcMar>
              <w:top w:w="30" w:type="dxa"/>
              <w:left w:w="75" w:type="dxa"/>
              <w:bottom w:w="30" w:type="dxa"/>
              <w:right w:w="75" w:type="dxa"/>
            </w:tcMar>
            <w:hideMark/>
          </w:tcPr>
          <w:p w14:paraId="248BD501"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211 mm</w:t>
            </w:r>
          </w:p>
        </w:tc>
      </w:tr>
    </w:tbl>
    <w:p w14:paraId="34186DBD" w14:textId="77777777" w:rsidR="00D37B68" w:rsidRPr="00D37B68" w:rsidRDefault="00D37B68" w:rsidP="00D37B68">
      <w:pPr>
        <w:spacing w:line="240" w:lineRule="auto"/>
        <w:rPr>
          <w:rFonts w:ascii="Times New Roman" w:eastAsia="Times New Roman" w:hAnsi="Times New Roman" w:cs="Times New Roman"/>
          <w:vanish/>
          <w:color w:val="383838"/>
          <w:sz w:val="24"/>
          <w:szCs w:val="24"/>
          <w:lang w:eastAsia="tr-TR"/>
        </w:rPr>
      </w:pPr>
    </w:p>
    <w:tbl>
      <w:tblPr>
        <w:tblW w:w="5202" w:type="dxa"/>
        <w:tblCellMar>
          <w:left w:w="0" w:type="dxa"/>
          <w:right w:w="0" w:type="dxa"/>
        </w:tblCellMar>
        <w:tblLook w:val="04A0" w:firstRow="1" w:lastRow="0" w:firstColumn="1" w:lastColumn="0" w:noHBand="0" w:noVBand="1"/>
      </w:tblPr>
      <w:tblGrid>
        <w:gridCol w:w="2601"/>
        <w:gridCol w:w="2601"/>
      </w:tblGrid>
      <w:tr w:rsidR="00D37B68" w:rsidRPr="00D37B68" w14:paraId="33635897"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2836BBC3"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Genişlik</w:t>
            </w:r>
          </w:p>
        </w:tc>
        <w:tc>
          <w:tcPr>
            <w:tcW w:w="2451" w:type="dxa"/>
            <w:tcBorders>
              <w:top w:val="nil"/>
              <w:left w:val="nil"/>
              <w:bottom w:val="single" w:sz="6" w:space="0" w:color="EEEEEE"/>
              <w:right w:val="nil"/>
            </w:tcBorders>
            <w:tcMar>
              <w:top w:w="30" w:type="dxa"/>
              <w:left w:w="75" w:type="dxa"/>
              <w:bottom w:w="30" w:type="dxa"/>
              <w:right w:w="75" w:type="dxa"/>
            </w:tcMar>
            <w:hideMark/>
          </w:tcPr>
          <w:p w14:paraId="56CDE1FC"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732 mm</w:t>
            </w:r>
          </w:p>
        </w:tc>
      </w:tr>
      <w:tr w:rsidR="00D37B68" w:rsidRPr="00D37B68" w14:paraId="4A2CD2AB"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054A5CBF"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Yükseklik</w:t>
            </w:r>
          </w:p>
        </w:tc>
        <w:tc>
          <w:tcPr>
            <w:tcW w:w="2451" w:type="dxa"/>
            <w:tcBorders>
              <w:top w:val="nil"/>
              <w:left w:val="nil"/>
              <w:bottom w:val="single" w:sz="6" w:space="0" w:color="EEEEEE"/>
              <w:right w:val="nil"/>
            </w:tcBorders>
            <w:tcMar>
              <w:top w:w="30" w:type="dxa"/>
              <w:left w:w="75" w:type="dxa"/>
              <w:bottom w:w="30" w:type="dxa"/>
              <w:right w:w="75" w:type="dxa"/>
            </w:tcMar>
            <w:hideMark/>
          </w:tcPr>
          <w:p w14:paraId="10D4AE3B"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472 mm</w:t>
            </w:r>
          </w:p>
        </w:tc>
      </w:tr>
      <w:tr w:rsidR="00D37B68" w:rsidRPr="00D37B68" w14:paraId="39744835"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349ABDAB"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Yenileme Hızı</w:t>
            </w:r>
          </w:p>
        </w:tc>
        <w:tc>
          <w:tcPr>
            <w:tcW w:w="2451" w:type="dxa"/>
            <w:tcBorders>
              <w:top w:val="nil"/>
              <w:left w:val="nil"/>
              <w:bottom w:val="single" w:sz="6" w:space="0" w:color="EEEEEE"/>
              <w:right w:val="nil"/>
            </w:tcBorders>
            <w:tcMar>
              <w:top w:w="30" w:type="dxa"/>
              <w:left w:w="75" w:type="dxa"/>
              <w:bottom w:w="30" w:type="dxa"/>
              <w:right w:w="75" w:type="dxa"/>
            </w:tcMar>
            <w:hideMark/>
          </w:tcPr>
          <w:p w14:paraId="2F6B10E7"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60 Hz</w:t>
            </w:r>
          </w:p>
        </w:tc>
      </w:tr>
      <w:tr w:rsidR="00D37B68" w:rsidRPr="00D37B68" w14:paraId="1E32139C"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3D02EE5F"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USB Port Sayısı</w:t>
            </w:r>
          </w:p>
        </w:tc>
        <w:tc>
          <w:tcPr>
            <w:tcW w:w="2451" w:type="dxa"/>
            <w:tcBorders>
              <w:top w:val="nil"/>
              <w:left w:val="nil"/>
              <w:bottom w:val="single" w:sz="6" w:space="0" w:color="EEEEEE"/>
              <w:right w:val="nil"/>
            </w:tcBorders>
            <w:tcMar>
              <w:top w:w="30" w:type="dxa"/>
              <w:left w:w="75" w:type="dxa"/>
              <w:bottom w:w="30" w:type="dxa"/>
              <w:right w:w="75" w:type="dxa"/>
            </w:tcMar>
            <w:hideMark/>
          </w:tcPr>
          <w:p w14:paraId="347F998A"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2</w:t>
            </w:r>
          </w:p>
        </w:tc>
      </w:tr>
      <w:tr w:rsidR="00D37B68" w:rsidRPr="00D37B68" w14:paraId="04C22B20" w14:textId="77777777" w:rsidTr="008C7B80">
        <w:tc>
          <w:tcPr>
            <w:tcW w:w="2451" w:type="dxa"/>
            <w:tcBorders>
              <w:top w:val="nil"/>
              <w:left w:val="nil"/>
              <w:bottom w:val="single" w:sz="6" w:space="0" w:color="EEEEEE"/>
              <w:right w:val="nil"/>
            </w:tcBorders>
            <w:tcMar>
              <w:top w:w="30" w:type="dxa"/>
              <w:left w:w="75" w:type="dxa"/>
              <w:bottom w:w="30" w:type="dxa"/>
              <w:right w:w="75" w:type="dxa"/>
            </w:tcMar>
            <w:hideMark/>
          </w:tcPr>
          <w:p w14:paraId="0226FE4C"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Enerji Sınıfı</w:t>
            </w:r>
          </w:p>
        </w:tc>
        <w:tc>
          <w:tcPr>
            <w:tcW w:w="2451" w:type="dxa"/>
            <w:tcBorders>
              <w:top w:val="nil"/>
              <w:left w:val="nil"/>
              <w:bottom w:val="single" w:sz="6" w:space="0" w:color="EEEEEE"/>
              <w:right w:val="nil"/>
            </w:tcBorders>
            <w:tcMar>
              <w:top w:w="30" w:type="dxa"/>
              <w:left w:w="75" w:type="dxa"/>
              <w:bottom w:w="30" w:type="dxa"/>
              <w:right w:w="75" w:type="dxa"/>
            </w:tcMar>
            <w:hideMark/>
          </w:tcPr>
          <w:p w14:paraId="2CF66D0C"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   F</w:t>
            </w:r>
          </w:p>
        </w:tc>
      </w:tr>
      <w:tr w:rsidR="00D37B68" w:rsidRPr="00D37B68" w14:paraId="74EE55AF" w14:textId="77777777" w:rsidTr="008C7B80">
        <w:tc>
          <w:tcPr>
            <w:tcW w:w="2451" w:type="dxa"/>
            <w:tcBorders>
              <w:top w:val="nil"/>
              <w:left w:val="nil"/>
              <w:bottom w:val="nil"/>
              <w:right w:val="nil"/>
            </w:tcBorders>
            <w:tcMar>
              <w:top w:w="30" w:type="dxa"/>
              <w:left w:w="75" w:type="dxa"/>
              <w:bottom w:w="30" w:type="dxa"/>
              <w:right w:w="75" w:type="dxa"/>
            </w:tcMar>
            <w:hideMark/>
          </w:tcPr>
          <w:p w14:paraId="27FD12DD"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Ekran Yansıtma</w:t>
            </w:r>
          </w:p>
        </w:tc>
        <w:tc>
          <w:tcPr>
            <w:tcW w:w="2451" w:type="dxa"/>
            <w:tcBorders>
              <w:top w:val="nil"/>
              <w:left w:val="nil"/>
              <w:bottom w:val="nil"/>
              <w:right w:val="nil"/>
            </w:tcBorders>
            <w:tcMar>
              <w:top w:w="30" w:type="dxa"/>
              <w:left w:w="75" w:type="dxa"/>
              <w:bottom w:w="30" w:type="dxa"/>
              <w:right w:w="75" w:type="dxa"/>
            </w:tcMar>
            <w:hideMark/>
          </w:tcPr>
          <w:p w14:paraId="32C97084" w14:textId="77777777" w:rsidR="00D37B68" w:rsidRPr="00D37B68" w:rsidRDefault="00D37B68" w:rsidP="00D37B68">
            <w:pPr>
              <w:spacing w:after="0" w:line="240" w:lineRule="auto"/>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w:t>
            </w:r>
          </w:p>
        </w:tc>
      </w:tr>
    </w:tbl>
    <w:p w14:paraId="765A23B1" w14:textId="77777777" w:rsidR="00D37B68" w:rsidRPr="00D37B68" w:rsidRDefault="00D37B68" w:rsidP="00D37B68">
      <w:pPr>
        <w:shd w:val="clear" w:color="auto" w:fill="FFFFFF"/>
        <w:spacing w:after="0" w:line="240" w:lineRule="auto"/>
        <w:rPr>
          <w:rFonts w:ascii="Times New Roman" w:eastAsia="Times New Roman" w:hAnsi="Times New Roman" w:cs="Times New Roman"/>
          <w:color w:val="202020"/>
          <w:sz w:val="24"/>
          <w:szCs w:val="24"/>
          <w:lang w:eastAsia="tr-TR"/>
        </w:rPr>
      </w:pPr>
      <w:r w:rsidRPr="00D37B68">
        <w:rPr>
          <w:rFonts w:ascii="Times New Roman" w:eastAsia="Times New Roman" w:hAnsi="Times New Roman" w:cs="Times New Roman"/>
          <w:color w:val="202020"/>
          <w:sz w:val="24"/>
          <w:szCs w:val="24"/>
          <w:lang w:eastAsia="tr-TR"/>
        </w:rPr>
        <w:t> </w:t>
      </w:r>
    </w:p>
    <w:p w14:paraId="7B1826B9" w14:textId="77777777" w:rsidR="00D37B68" w:rsidRPr="00D37B68" w:rsidRDefault="00D37B68" w:rsidP="00D37B68">
      <w:pPr>
        <w:pStyle w:val="ListeParagraf"/>
        <w:numPr>
          <w:ilvl w:val="0"/>
          <w:numId w:val="8"/>
        </w:numPr>
        <w:rPr>
          <w:rFonts w:ascii="Times New Roman" w:eastAsia="Calibri" w:hAnsi="Times New Roman" w:cs="Times New Roman"/>
          <w:b/>
          <w:sz w:val="24"/>
          <w:szCs w:val="24"/>
        </w:rPr>
      </w:pPr>
      <w:r w:rsidRPr="00D37B68">
        <w:rPr>
          <w:rFonts w:ascii="Times New Roman" w:eastAsia="Calibri" w:hAnsi="Times New Roman" w:cs="Times New Roman"/>
          <w:b/>
          <w:color w:val="202020"/>
          <w:sz w:val="24"/>
          <w:szCs w:val="24"/>
          <w:shd w:val="clear" w:color="auto" w:fill="FFFFFF"/>
        </w:rPr>
        <w:t>SÜTUN HOPARLÖR 13CM 150W BEYAZ TRAFOLU</w:t>
      </w:r>
    </w:p>
    <w:p w14:paraId="689276EC" w14:textId="77777777" w:rsidR="00D37B68" w:rsidRPr="00D37B68" w:rsidRDefault="00D37B68" w:rsidP="00D37B68">
      <w:pPr>
        <w:pStyle w:val="ListeParagraf"/>
        <w:rPr>
          <w:rFonts w:ascii="Times New Roman" w:eastAsia="Calibri" w:hAnsi="Times New Roman" w:cs="Times New Roman"/>
          <w:b/>
          <w:sz w:val="24"/>
          <w:szCs w:val="24"/>
        </w:rPr>
      </w:pPr>
    </w:p>
    <w:p w14:paraId="55E93558" w14:textId="77777777" w:rsidR="00D37B68" w:rsidRPr="00D37B68" w:rsidRDefault="00D37B68" w:rsidP="00D37B68">
      <w:pPr>
        <w:pStyle w:val="ListeParagraf"/>
        <w:numPr>
          <w:ilvl w:val="0"/>
          <w:numId w:val="8"/>
        </w:numPr>
        <w:rPr>
          <w:rFonts w:ascii="Times New Roman" w:eastAsia="Calibri" w:hAnsi="Times New Roman" w:cs="Times New Roman"/>
          <w:b/>
          <w:sz w:val="24"/>
          <w:szCs w:val="24"/>
        </w:rPr>
      </w:pPr>
      <w:r w:rsidRPr="00D37B68">
        <w:rPr>
          <w:rFonts w:ascii="Times New Roman" w:eastAsia="Calibri" w:hAnsi="Times New Roman" w:cs="Times New Roman"/>
          <w:b/>
          <w:sz w:val="24"/>
          <w:szCs w:val="24"/>
        </w:rPr>
        <w:t>KULE TİPİ VANTİLATÖR</w:t>
      </w:r>
    </w:p>
    <w:p w14:paraId="6EB0433D" w14:textId="77777777" w:rsidR="00D37B68" w:rsidRDefault="00D37B68" w:rsidP="00D37B68">
      <w:pPr>
        <w:shd w:val="clear" w:color="auto" w:fill="FFFFFF"/>
        <w:spacing w:after="0" w:line="240" w:lineRule="auto"/>
        <w:outlineLvl w:val="2"/>
        <w:rPr>
          <w:rFonts w:ascii="Times New Roman" w:eastAsia="Times New Roman" w:hAnsi="Times New Roman" w:cs="Times New Roman"/>
          <w:bCs/>
          <w:color w:val="202020"/>
          <w:sz w:val="24"/>
          <w:szCs w:val="24"/>
          <w:lang w:eastAsia="tr-TR"/>
        </w:rPr>
      </w:pPr>
      <w:r w:rsidRPr="00D37B68">
        <w:rPr>
          <w:rFonts w:ascii="Times New Roman" w:eastAsia="Times New Roman" w:hAnsi="Times New Roman" w:cs="Times New Roman"/>
          <w:bCs/>
          <w:color w:val="202020"/>
          <w:sz w:val="24"/>
          <w:szCs w:val="24"/>
          <w:lang w:eastAsia="tr-TR"/>
        </w:rPr>
        <w:t>A+ Enerji Sınıfından</w:t>
      </w:r>
      <w:r w:rsidRPr="00D37B68">
        <w:rPr>
          <w:rFonts w:ascii="Times New Roman" w:eastAsia="Times New Roman" w:hAnsi="Times New Roman" w:cs="Times New Roman"/>
          <w:bCs/>
          <w:color w:val="202020"/>
          <w:sz w:val="24"/>
          <w:szCs w:val="24"/>
          <w:lang w:eastAsia="tr-TR"/>
        </w:rPr>
        <w:br/>
        <w:t xml:space="preserve">Kompakt ve Hafif Tasarım </w:t>
      </w:r>
      <w:r w:rsidRPr="00D37B68">
        <w:rPr>
          <w:rFonts w:ascii="Times New Roman" w:eastAsia="Times New Roman" w:hAnsi="Times New Roman" w:cs="Times New Roman"/>
          <w:bCs/>
          <w:color w:val="202020"/>
          <w:sz w:val="24"/>
          <w:szCs w:val="24"/>
          <w:lang w:eastAsia="tr-TR"/>
        </w:rPr>
        <w:br/>
        <w:t>İdeal Salınım Derecesi</w:t>
      </w:r>
    </w:p>
    <w:p w14:paraId="7B1065EE" w14:textId="77777777" w:rsidR="00D37B68" w:rsidRPr="00D37B68" w:rsidRDefault="00717118" w:rsidP="00D37B68">
      <w:pPr>
        <w:shd w:val="clear" w:color="auto" w:fill="FFFFFF"/>
        <w:spacing w:after="0" w:line="240" w:lineRule="auto"/>
        <w:outlineLvl w:val="2"/>
        <w:rPr>
          <w:rFonts w:ascii="Times New Roman" w:eastAsia="Times New Roman" w:hAnsi="Times New Roman" w:cs="Times New Roman"/>
          <w:bCs/>
          <w:color w:val="202020"/>
          <w:sz w:val="24"/>
          <w:szCs w:val="24"/>
          <w:lang w:eastAsia="tr-TR"/>
        </w:rPr>
      </w:pPr>
      <w:hyperlink r:id="rId5" w:tgtFrame="_blank" w:tooltip="Vantilatör" w:history="1">
        <w:r w:rsidR="00D37B68" w:rsidRPr="00D37B68">
          <w:rPr>
            <w:rFonts w:ascii="Times New Roman" w:eastAsia="Times New Roman" w:hAnsi="Times New Roman" w:cs="Times New Roman"/>
            <w:color w:val="0066CC"/>
            <w:sz w:val="24"/>
            <w:szCs w:val="24"/>
            <w:u w:val="single"/>
            <w:bdr w:val="none" w:sz="0" w:space="0" w:color="auto" w:frame="1"/>
            <w:lang w:eastAsia="tr-TR"/>
          </w:rPr>
          <w:t>Vantilatör</w:t>
        </w:r>
      </w:hyperlink>
      <w:r w:rsidR="00D37B68" w:rsidRPr="00D37B68">
        <w:rPr>
          <w:rFonts w:ascii="Times New Roman" w:eastAsia="Times New Roman" w:hAnsi="Times New Roman" w:cs="Times New Roman"/>
          <w:color w:val="202020"/>
          <w:sz w:val="24"/>
          <w:szCs w:val="24"/>
          <w:lang w:eastAsia="tr-TR"/>
        </w:rPr>
        <w:t xml:space="preserve"> 70 derece salınım sağlar. Kademeli salınım </w:t>
      </w:r>
      <w:proofErr w:type="gramStart"/>
      <w:r w:rsidR="00D37B68" w:rsidRPr="00D37B68">
        <w:rPr>
          <w:rFonts w:ascii="Times New Roman" w:eastAsia="Times New Roman" w:hAnsi="Times New Roman" w:cs="Times New Roman"/>
          <w:color w:val="202020"/>
          <w:sz w:val="24"/>
          <w:szCs w:val="24"/>
          <w:lang w:eastAsia="tr-TR"/>
        </w:rPr>
        <w:t>özelliği .</w:t>
      </w:r>
      <w:proofErr w:type="gramEnd"/>
    </w:p>
    <w:p w14:paraId="3F235585" w14:textId="77777777" w:rsidR="00D37B68" w:rsidRPr="00D37B68" w:rsidRDefault="00D37B68" w:rsidP="00D37B68">
      <w:pPr>
        <w:shd w:val="clear" w:color="auto" w:fill="FFFFFF"/>
        <w:spacing w:after="0" w:line="240" w:lineRule="auto"/>
        <w:outlineLvl w:val="2"/>
        <w:rPr>
          <w:rFonts w:ascii="Times New Roman" w:eastAsia="Times New Roman" w:hAnsi="Times New Roman" w:cs="Times New Roman"/>
          <w:bCs/>
          <w:color w:val="202020"/>
          <w:sz w:val="24"/>
          <w:szCs w:val="24"/>
          <w:lang w:eastAsia="tr-TR"/>
        </w:rPr>
      </w:pPr>
      <w:r w:rsidRPr="00D37B68">
        <w:rPr>
          <w:rFonts w:ascii="Times New Roman" w:eastAsia="Times New Roman" w:hAnsi="Times New Roman" w:cs="Times New Roman"/>
          <w:bCs/>
          <w:color w:val="202020"/>
          <w:sz w:val="24"/>
          <w:szCs w:val="24"/>
          <w:lang w:eastAsia="tr-TR"/>
        </w:rPr>
        <w:t>Ergonomik Ölçülerde Tasarlandı</w:t>
      </w:r>
    </w:p>
    <w:p w14:paraId="4994A51C" w14:textId="77777777" w:rsidR="00D37B68" w:rsidRPr="00D37B68" w:rsidRDefault="00D37B68" w:rsidP="00D37B68">
      <w:pPr>
        <w:shd w:val="clear" w:color="auto" w:fill="FFFFFF"/>
        <w:spacing w:after="0" w:line="360" w:lineRule="atLeast"/>
        <w:rPr>
          <w:rFonts w:ascii="Times New Roman" w:eastAsia="Times New Roman" w:hAnsi="Times New Roman" w:cs="Times New Roman"/>
          <w:color w:val="202020"/>
          <w:sz w:val="24"/>
          <w:szCs w:val="24"/>
          <w:lang w:eastAsia="tr-TR"/>
        </w:rPr>
      </w:pPr>
      <w:r w:rsidRPr="00D37B68">
        <w:rPr>
          <w:rFonts w:ascii="Times New Roman" w:eastAsia="Times New Roman" w:hAnsi="Times New Roman" w:cs="Times New Roman"/>
          <w:color w:val="202020"/>
          <w:sz w:val="24"/>
          <w:szCs w:val="24"/>
          <w:lang w:eastAsia="tr-TR"/>
        </w:rPr>
        <w:lastRenderedPageBreak/>
        <w:t>Ergonomik özellik Genişliği 24 cm, yüksekliği 86 cm, derinliği 24 cm olmalı</w:t>
      </w:r>
    </w:p>
    <w:p w14:paraId="668EFC2F" w14:textId="77777777" w:rsidR="00D37B68" w:rsidRPr="00D37B68" w:rsidRDefault="00D37B68" w:rsidP="00D37B68">
      <w:pPr>
        <w:shd w:val="clear" w:color="auto" w:fill="FFFFFF"/>
        <w:spacing w:after="225" w:line="240" w:lineRule="auto"/>
        <w:outlineLvl w:val="2"/>
        <w:rPr>
          <w:rFonts w:ascii="Times New Roman" w:eastAsia="Times New Roman" w:hAnsi="Times New Roman" w:cs="Times New Roman"/>
          <w:bCs/>
          <w:color w:val="202020"/>
          <w:sz w:val="24"/>
          <w:szCs w:val="24"/>
          <w:lang w:eastAsia="tr-TR"/>
        </w:rPr>
      </w:pPr>
      <w:r w:rsidRPr="00D37B68">
        <w:rPr>
          <w:rFonts w:ascii="Times New Roman" w:eastAsia="Times New Roman" w:hAnsi="Times New Roman" w:cs="Times New Roman"/>
          <w:bCs/>
          <w:color w:val="202020"/>
          <w:sz w:val="24"/>
          <w:szCs w:val="24"/>
          <w:lang w:eastAsia="tr-TR"/>
        </w:rPr>
        <w:t>Zaman Ayarlı</w:t>
      </w:r>
    </w:p>
    <w:p w14:paraId="166D8F30" w14:textId="77777777" w:rsidR="001A58E8" w:rsidRPr="00D37B68" w:rsidRDefault="001A58E8" w:rsidP="001A58E8">
      <w:pPr>
        <w:spacing w:before="80"/>
        <w:jc w:val="both"/>
        <w:rPr>
          <w:rFonts w:ascii="Times New Roman" w:eastAsia="Calibri" w:hAnsi="Times New Roman" w:cs="Times New Roman"/>
          <w:b/>
          <w:sz w:val="24"/>
          <w:szCs w:val="24"/>
        </w:rPr>
      </w:pPr>
      <w:r w:rsidRPr="00D37B68">
        <w:rPr>
          <w:rFonts w:ascii="Times New Roman" w:eastAsia="Calibri" w:hAnsi="Times New Roman" w:cs="Times New Roman"/>
          <w:b/>
          <w:sz w:val="24"/>
          <w:szCs w:val="24"/>
        </w:rPr>
        <w:t>5.   YÜKLENİCİNİN YÜKÜMLÜLÜKLERİ</w:t>
      </w:r>
    </w:p>
    <w:p w14:paraId="041ADE70" w14:textId="77777777" w:rsidR="001A58E8" w:rsidRPr="00D37B68" w:rsidRDefault="001A58E8" w:rsidP="001A58E8">
      <w:pPr>
        <w:numPr>
          <w:ilvl w:val="0"/>
          <w:numId w:val="4"/>
        </w:numPr>
        <w:spacing w:after="0" w:line="240" w:lineRule="auto"/>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Ürünlerin içinde veya dışında İdarenin izni olmadan herhangi bir kişi ya da kuruma/şirkete ait yazı, damga, görsel vb. yer vermeyecektir.</w:t>
      </w:r>
    </w:p>
    <w:p w14:paraId="15D4126E" w14:textId="77777777" w:rsidR="001A58E8" w:rsidRPr="00D37B68" w:rsidRDefault="001A58E8" w:rsidP="001A58E8">
      <w:pPr>
        <w:numPr>
          <w:ilvl w:val="0"/>
          <w:numId w:val="4"/>
        </w:numPr>
        <w:spacing w:after="0" w:line="240" w:lineRule="auto"/>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Ürünlerin kalite kontrollerini yapacaktır.</w:t>
      </w:r>
    </w:p>
    <w:p w14:paraId="03D3D218" w14:textId="77777777" w:rsidR="001A58E8" w:rsidRPr="00D37B68" w:rsidRDefault="001A58E8" w:rsidP="001A58E8">
      <w:pPr>
        <w:numPr>
          <w:ilvl w:val="0"/>
          <w:numId w:val="4"/>
        </w:numPr>
        <w:spacing w:after="0" w:line="240" w:lineRule="auto"/>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02F84CF" w14:textId="77777777" w:rsidR="001A58E8" w:rsidRPr="00D37B68" w:rsidRDefault="001A58E8" w:rsidP="001A58E8">
      <w:pPr>
        <w:numPr>
          <w:ilvl w:val="0"/>
          <w:numId w:val="4"/>
        </w:numPr>
        <w:spacing w:after="0" w:line="240" w:lineRule="auto"/>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Ürünlerin hasarlı, yırtık, kullanılmış gibi kullanıma uygun olmayan durumda olmaları halinde, bu tür ürünleri 5 (üç) gün içerisinde teslim alarak, sözleşme süresi içerisinde yenilerini verecektir.</w:t>
      </w:r>
    </w:p>
    <w:p w14:paraId="6A06EBD6" w14:textId="77777777" w:rsidR="001A58E8" w:rsidRPr="00D37B68" w:rsidRDefault="001A58E8" w:rsidP="001A58E8">
      <w:pPr>
        <w:spacing w:after="0" w:line="240" w:lineRule="auto"/>
        <w:jc w:val="both"/>
        <w:rPr>
          <w:rFonts w:ascii="Times New Roman" w:eastAsia="Times New Roman" w:hAnsi="Times New Roman" w:cs="Times New Roman"/>
          <w:bCs/>
          <w:sz w:val="24"/>
          <w:szCs w:val="24"/>
        </w:rPr>
      </w:pPr>
    </w:p>
    <w:p w14:paraId="26926DA6" w14:textId="77777777" w:rsidR="001A58E8" w:rsidRPr="00D37B6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ÜRÜNLERİN TESLİM YERİ</w:t>
      </w:r>
    </w:p>
    <w:p w14:paraId="5A854B46" w14:textId="77777777" w:rsidR="001A58E8" w:rsidRPr="00D37B68" w:rsidRDefault="001A58E8" w:rsidP="001A58E8">
      <w:pPr>
        <w:spacing w:before="80"/>
        <w:ind w:left="426"/>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 İdaremizin belirleyeceği tarihte, İdaremizin belirleyeceği adrese tam ve eksiksiz olarak teslim edilecektir.</w:t>
      </w:r>
    </w:p>
    <w:p w14:paraId="46A5B1B1" w14:textId="77777777" w:rsidR="001A58E8" w:rsidRPr="00D37B6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GİZLİLİK</w:t>
      </w:r>
    </w:p>
    <w:p w14:paraId="5D9EB767" w14:textId="77777777" w:rsidR="001A58E8" w:rsidRPr="00D37B68" w:rsidRDefault="001A58E8" w:rsidP="00D37B68">
      <w:pPr>
        <w:spacing w:after="120"/>
        <w:ind w:left="426"/>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CEEDE09" w14:textId="77777777" w:rsidR="001A58E8" w:rsidRPr="00D37B68" w:rsidRDefault="001A58E8" w:rsidP="001A58E8">
      <w:pPr>
        <w:numPr>
          <w:ilvl w:val="0"/>
          <w:numId w:val="5"/>
        </w:numPr>
        <w:spacing w:before="80" w:after="0" w:line="240" w:lineRule="auto"/>
        <w:ind w:left="426" w:hanging="426"/>
        <w:jc w:val="both"/>
        <w:rPr>
          <w:rFonts w:ascii="Times New Roman" w:eastAsia="Times New Roman" w:hAnsi="Times New Roman" w:cs="Times New Roman"/>
          <w:b/>
          <w:bCs/>
          <w:sz w:val="24"/>
          <w:szCs w:val="24"/>
          <w:lang w:eastAsia="tr-TR"/>
        </w:rPr>
      </w:pPr>
      <w:r w:rsidRPr="00D37B68">
        <w:rPr>
          <w:rFonts w:ascii="Times New Roman" w:eastAsia="Times New Roman" w:hAnsi="Times New Roman" w:cs="Times New Roman"/>
          <w:b/>
          <w:sz w:val="24"/>
          <w:szCs w:val="24"/>
          <w:lang w:eastAsia="tr-TR"/>
        </w:rPr>
        <w:t>CEZALAR</w:t>
      </w:r>
    </w:p>
    <w:p w14:paraId="62C8BD29" w14:textId="77777777" w:rsidR="001A58E8" w:rsidRPr="00D37B68" w:rsidRDefault="001A58E8" w:rsidP="00D37B68">
      <w:pPr>
        <w:spacing w:after="120"/>
        <w:ind w:left="426"/>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İsteklinin sorumluluklarını işin süresi içerisinde yerine getirmemesi halinde, sözleşme bedelinin günlük % 06 (binde altı) oranında ceza uygulanır.</w:t>
      </w:r>
    </w:p>
    <w:p w14:paraId="4A0DA915" w14:textId="77777777" w:rsidR="001A58E8" w:rsidRPr="00D37B68" w:rsidRDefault="001A58E8" w:rsidP="001A58E8">
      <w:pPr>
        <w:numPr>
          <w:ilvl w:val="0"/>
          <w:numId w:val="5"/>
        </w:numPr>
        <w:spacing w:before="80" w:after="0" w:line="240" w:lineRule="auto"/>
        <w:ind w:left="426" w:hanging="426"/>
        <w:jc w:val="both"/>
        <w:rPr>
          <w:rFonts w:ascii="Times New Roman" w:eastAsia="Times New Roman" w:hAnsi="Times New Roman" w:cs="Times New Roman"/>
          <w:b/>
          <w:sz w:val="24"/>
          <w:szCs w:val="24"/>
          <w:lang w:eastAsia="tr-TR"/>
        </w:rPr>
      </w:pPr>
      <w:r w:rsidRPr="00D37B68">
        <w:rPr>
          <w:rFonts w:ascii="Times New Roman" w:eastAsia="Times New Roman" w:hAnsi="Times New Roman" w:cs="Times New Roman"/>
          <w:b/>
          <w:sz w:val="24"/>
          <w:szCs w:val="24"/>
          <w:lang w:eastAsia="tr-TR"/>
        </w:rPr>
        <w:t>DİĞER ŞARTLAR</w:t>
      </w:r>
    </w:p>
    <w:p w14:paraId="091C66A5" w14:textId="77777777" w:rsidR="001A58E8" w:rsidRPr="00D37B68" w:rsidRDefault="001A58E8" w:rsidP="001A58E8">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tr-TR"/>
        </w:rPr>
      </w:pPr>
      <w:r w:rsidRPr="00D37B68">
        <w:rPr>
          <w:rFonts w:ascii="Times New Roman" w:eastAsia="Times New Roman" w:hAnsi="Times New Roman" w:cs="Times New Roman"/>
          <w:sz w:val="24"/>
          <w:szCs w:val="24"/>
          <w:lang w:eastAsia="tr-TR"/>
        </w:rPr>
        <w:t>Ürünler şartname hükümlerine uygun hazırlandığı görüldükten sonra teslim alınacaktır.</w:t>
      </w:r>
    </w:p>
    <w:p w14:paraId="219A7D84" w14:textId="77777777" w:rsidR="001A58E8" w:rsidRPr="00D37B68" w:rsidRDefault="001A58E8" w:rsidP="001A58E8">
      <w:pPr>
        <w:numPr>
          <w:ilvl w:val="0"/>
          <w:numId w:val="6"/>
        </w:numPr>
        <w:spacing w:after="0" w:line="240" w:lineRule="auto"/>
        <w:ind w:left="567" w:hanging="425"/>
        <w:jc w:val="both"/>
        <w:rPr>
          <w:rFonts w:ascii="Times New Roman" w:eastAsia="Calibri" w:hAnsi="Times New Roman" w:cs="Times New Roman"/>
          <w:sz w:val="24"/>
          <w:szCs w:val="24"/>
          <w:lang w:eastAsia="tr-TR"/>
        </w:rPr>
      </w:pPr>
      <w:r w:rsidRPr="00D37B68">
        <w:rPr>
          <w:rFonts w:ascii="Times New Roman" w:eastAsia="Calibri" w:hAnsi="Times New Roman" w:cs="Times New Roman"/>
          <w:sz w:val="24"/>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ECE05EC" w14:textId="77777777" w:rsidR="001A58E8" w:rsidRPr="00D37B68" w:rsidRDefault="001A58E8" w:rsidP="001A58E8">
      <w:pPr>
        <w:numPr>
          <w:ilvl w:val="0"/>
          <w:numId w:val="6"/>
        </w:numPr>
        <w:spacing w:after="0" w:line="240" w:lineRule="auto"/>
        <w:ind w:left="567" w:hanging="425"/>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Ürünlerin yükleme, boşaltma ve nakli esnasında her türlü emniyet önlemini istekli alacaktır.</w:t>
      </w:r>
    </w:p>
    <w:p w14:paraId="00C607D4" w14:textId="77777777" w:rsidR="001A58E8" w:rsidRPr="00D37B6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D37B68">
        <w:rPr>
          <w:rFonts w:ascii="Times New Roman" w:eastAsia="Calibri" w:hAnsi="Times New Roman" w:cs="Times New Roman"/>
          <w:sz w:val="24"/>
          <w:szCs w:val="24"/>
        </w:rPr>
        <w:t>İstekli; Yiğit Çavuş İlk</w:t>
      </w:r>
      <w:r w:rsidR="00E2173A" w:rsidRPr="00D37B68">
        <w:rPr>
          <w:rFonts w:ascii="Times New Roman" w:eastAsia="Calibri" w:hAnsi="Times New Roman" w:cs="Times New Roman"/>
          <w:sz w:val="24"/>
          <w:szCs w:val="24"/>
        </w:rPr>
        <w:t>-</w:t>
      </w:r>
      <w:proofErr w:type="spellStart"/>
      <w:r w:rsidR="00E2173A" w:rsidRPr="00D37B68">
        <w:rPr>
          <w:rFonts w:ascii="Times New Roman" w:eastAsia="Calibri" w:hAnsi="Times New Roman" w:cs="Times New Roman"/>
          <w:sz w:val="24"/>
          <w:szCs w:val="24"/>
        </w:rPr>
        <w:t>orta</w:t>
      </w:r>
      <w:r w:rsidRPr="00D37B68">
        <w:rPr>
          <w:rFonts w:ascii="Times New Roman" w:eastAsia="Calibri" w:hAnsi="Times New Roman" w:cs="Times New Roman"/>
          <w:sz w:val="24"/>
          <w:szCs w:val="24"/>
        </w:rPr>
        <w:t>okulu’na</w:t>
      </w:r>
      <w:proofErr w:type="spellEnd"/>
      <w:r w:rsidRPr="00D37B68">
        <w:rPr>
          <w:rFonts w:ascii="Times New Roman" w:eastAsia="Calibri" w:hAnsi="Times New Roman" w:cs="Times New Roman"/>
          <w:sz w:val="24"/>
          <w:szCs w:val="24"/>
        </w:rPr>
        <w:t xml:space="preserve"> ait bilgi, belge, fotoğraf ve logoları İdarenin izni olmadan hiçbir yerde kullanamaz.</w:t>
      </w:r>
    </w:p>
    <w:p w14:paraId="4827025E" w14:textId="77777777" w:rsidR="001A58E8" w:rsidRPr="00D37B6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 İdare tarafından tek seferde teslim alınacaktır.</w:t>
      </w:r>
    </w:p>
    <w:p w14:paraId="1B92AC64" w14:textId="77777777" w:rsidR="001A58E8" w:rsidRPr="00D37B6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D37B68">
        <w:rPr>
          <w:rFonts w:ascii="Times New Roman" w:eastAsia="Calibri"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4EC27E8" w14:textId="77777777" w:rsidR="001A58E8" w:rsidRPr="00D37B6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D37B68">
        <w:rPr>
          <w:rFonts w:ascii="Times New Roman" w:eastAsia="Calibri" w:hAnsi="Times New Roman" w:cs="Times New Roman"/>
          <w:sz w:val="24"/>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2C3D63B" w14:textId="77777777" w:rsidR="001A58E8" w:rsidRPr="00D37B68" w:rsidRDefault="001A58E8" w:rsidP="001A58E8">
      <w:pPr>
        <w:numPr>
          <w:ilvl w:val="0"/>
          <w:numId w:val="6"/>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D37B68">
        <w:rPr>
          <w:rFonts w:ascii="Times New Roman" w:eastAsia="Calibri" w:hAnsi="Times New Roman" w:cs="Times New Roman"/>
          <w:sz w:val="24"/>
          <w:szCs w:val="24"/>
        </w:rPr>
        <w:t xml:space="preserve">Ürünlerle ilgili muhtemel yasal sorunların ortaya çıkması durumunda üçüncü kişiler tarafından tazminat talep edildiği takdirde tüm masraflar istekliye aittir. Bu sözleşmeye </w:t>
      </w:r>
      <w:r w:rsidRPr="00D37B68">
        <w:rPr>
          <w:rFonts w:ascii="Times New Roman" w:eastAsia="Calibri" w:hAnsi="Times New Roman" w:cs="Times New Roman"/>
          <w:sz w:val="24"/>
          <w:szCs w:val="24"/>
        </w:rPr>
        <w:lastRenderedPageBreak/>
        <w:t xml:space="preserve">konu ürünlerin ilgili üçüncü kişilerden gelebilecek her türlü hukuki ve cezai parasal ödemeleri, tazminatları istekli ödeyecektir.  </w:t>
      </w:r>
    </w:p>
    <w:p w14:paraId="3DFE854D" w14:textId="77777777" w:rsidR="001A58E8" w:rsidRPr="00D37B68" w:rsidRDefault="001A58E8" w:rsidP="001A58E8">
      <w:pPr>
        <w:numPr>
          <w:ilvl w:val="0"/>
          <w:numId w:val="6"/>
        </w:numPr>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84CBC14" w14:textId="77777777" w:rsidR="001A58E8" w:rsidRPr="00D37B68" w:rsidRDefault="001A58E8" w:rsidP="001A58E8">
      <w:pPr>
        <w:numPr>
          <w:ilvl w:val="0"/>
          <w:numId w:val="6"/>
        </w:numPr>
        <w:autoSpaceDE w:val="0"/>
        <w:autoSpaceDN w:val="0"/>
        <w:adjustRightInd w:val="0"/>
        <w:spacing w:after="0" w:line="240" w:lineRule="auto"/>
        <w:ind w:left="567" w:hanging="425"/>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İstekliler kısmi teklif veremeyeceklerdir. </w:t>
      </w:r>
    </w:p>
    <w:p w14:paraId="62D834B0" w14:textId="77777777" w:rsidR="001A58E8" w:rsidRPr="00D37B68" w:rsidRDefault="001A58E8" w:rsidP="00D37B68">
      <w:pPr>
        <w:numPr>
          <w:ilvl w:val="0"/>
          <w:numId w:val="6"/>
        </w:numPr>
        <w:autoSpaceDE w:val="0"/>
        <w:autoSpaceDN w:val="0"/>
        <w:adjustRightInd w:val="0"/>
        <w:spacing w:before="120" w:after="0" w:line="240" w:lineRule="auto"/>
        <w:ind w:left="567" w:hanging="425"/>
        <w:jc w:val="both"/>
        <w:rPr>
          <w:rFonts w:ascii="Times New Roman" w:eastAsia="Calibri" w:hAnsi="Times New Roman" w:cs="Times New Roman"/>
          <w:sz w:val="24"/>
          <w:szCs w:val="24"/>
        </w:rPr>
      </w:pPr>
      <w:r w:rsidRPr="00D37B68">
        <w:rPr>
          <w:rFonts w:ascii="Times New Roman" w:eastAsia="Calibri" w:hAnsi="Times New Roman" w:cs="Times New Roman"/>
          <w:sz w:val="24"/>
          <w:szCs w:val="24"/>
        </w:rPr>
        <w:t>Ürünler İdarece istekliye bildirilen adetlerde paketlenerek, paket içerikleri ve adetleri ambalajların dört tarafına yapıştırılacak etiketlerle belirtilecektir.</w:t>
      </w:r>
    </w:p>
    <w:p w14:paraId="1B6A3395" w14:textId="77777777" w:rsidR="001A58E8" w:rsidRPr="00D37B68" w:rsidRDefault="001A58E8" w:rsidP="00D37B68">
      <w:pPr>
        <w:spacing w:before="120"/>
        <w:ind w:left="567"/>
        <w:jc w:val="center"/>
        <w:rPr>
          <w:rFonts w:ascii="Times New Roman" w:eastAsia="Calibri" w:hAnsi="Times New Roman" w:cs="Times New Roman"/>
          <w:b/>
          <w:sz w:val="24"/>
          <w:szCs w:val="24"/>
          <w:u w:val="single"/>
        </w:rPr>
      </w:pPr>
      <w:r w:rsidRPr="00D37B68">
        <w:rPr>
          <w:rFonts w:ascii="Times New Roman" w:eastAsia="Calibri" w:hAnsi="Times New Roman" w:cs="Times New Roman"/>
          <w:b/>
          <w:sz w:val="24"/>
          <w:szCs w:val="24"/>
          <w:u w:val="single"/>
        </w:rPr>
        <w:t>ÖNEMLİ</w:t>
      </w:r>
    </w:p>
    <w:p w14:paraId="5449A754" w14:textId="77777777" w:rsidR="001A58E8" w:rsidRPr="00D37B68" w:rsidRDefault="001A58E8" w:rsidP="00D37B68">
      <w:pPr>
        <w:widowControl w:val="0"/>
        <w:numPr>
          <w:ilvl w:val="0"/>
          <w:numId w:val="7"/>
        </w:numPr>
        <w:tabs>
          <w:tab w:val="left" w:pos="723"/>
        </w:tabs>
        <w:spacing w:after="120" w:line="216" w:lineRule="auto"/>
        <w:jc w:val="both"/>
        <w:rPr>
          <w:rFonts w:ascii="Times New Roman" w:eastAsia="Times New Roman" w:hAnsi="Times New Roman" w:cs="Times New Roman"/>
          <w:b/>
          <w:sz w:val="24"/>
          <w:szCs w:val="24"/>
        </w:rPr>
      </w:pPr>
      <w:r w:rsidRPr="00D37B68">
        <w:rPr>
          <w:rFonts w:ascii="Times New Roman" w:eastAsia="Times New Roman" w:hAnsi="Times New Roman" w:cs="Times New Roman"/>
          <w:b/>
          <w:sz w:val="24"/>
          <w:szCs w:val="24"/>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28A5374E" w14:textId="77777777" w:rsidR="001A58E8" w:rsidRPr="00D37B68" w:rsidRDefault="001A58E8" w:rsidP="00D37B68">
      <w:pPr>
        <w:widowControl w:val="0"/>
        <w:numPr>
          <w:ilvl w:val="0"/>
          <w:numId w:val="7"/>
        </w:numPr>
        <w:tabs>
          <w:tab w:val="left" w:pos="723"/>
        </w:tabs>
        <w:spacing w:after="0" w:line="216" w:lineRule="auto"/>
        <w:jc w:val="both"/>
        <w:rPr>
          <w:rFonts w:ascii="Times New Roman" w:eastAsia="Times New Roman" w:hAnsi="Times New Roman" w:cs="Times New Roman"/>
          <w:b/>
          <w:sz w:val="24"/>
          <w:szCs w:val="24"/>
        </w:rPr>
      </w:pPr>
      <w:r w:rsidRPr="00D37B68">
        <w:rPr>
          <w:rFonts w:ascii="Times New Roman" w:eastAsia="Times New Roman" w:hAnsi="Times New Roman" w:cs="Times New Roman"/>
          <w:b/>
          <w:sz w:val="24"/>
          <w:szCs w:val="24"/>
        </w:rPr>
        <w:t>Numunesi teknik şartname uymayan firmaların tekliflerini değerlendirme dışı kalacaktır</w:t>
      </w:r>
    </w:p>
    <w:p w14:paraId="6547737D" w14:textId="77777777" w:rsidR="001A58E8" w:rsidRPr="00D37B68" w:rsidRDefault="001A58E8" w:rsidP="001A58E8">
      <w:pPr>
        <w:widowControl w:val="0"/>
        <w:numPr>
          <w:ilvl w:val="0"/>
          <w:numId w:val="7"/>
        </w:numPr>
        <w:tabs>
          <w:tab w:val="left" w:pos="723"/>
        </w:tabs>
        <w:spacing w:after="240" w:line="216" w:lineRule="auto"/>
        <w:jc w:val="both"/>
        <w:rPr>
          <w:rFonts w:ascii="Times New Roman" w:eastAsia="Times New Roman" w:hAnsi="Times New Roman" w:cs="Times New Roman"/>
          <w:b/>
          <w:sz w:val="24"/>
          <w:szCs w:val="24"/>
        </w:rPr>
      </w:pPr>
      <w:r w:rsidRPr="00D37B68">
        <w:rPr>
          <w:rFonts w:ascii="Times New Roman" w:eastAsia="Times New Roman" w:hAnsi="Times New Roman" w:cs="Times New Roman"/>
          <w:b/>
          <w:sz w:val="24"/>
          <w:szCs w:val="24"/>
        </w:rPr>
        <w:t>İhaleyi kazanan firma ürünleri elden okula teslim edecektir</w:t>
      </w:r>
    </w:p>
    <w:p w14:paraId="01267F8B" w14:textId="77777777" w:rsidR="001A58E8" w:rsidRPr="00D37B68" w:rsidRDefault="001A58E8" w:rsidP="001A58E8">
      <w:pPr>
        <w:jc w:val="both"/>
        <w:rPr>
          <w:rFonts w:ascii="Times New Roman" w:eastAsia="Calibri" w:hAnsi="Times New Roman" w:cs="Times New Roman"/>
          <w:b/>
          <w:bCs/>
          <w:sz w:val="24"/>
          <w:szCs w:val="24"/>
        </w:rPr>
      </w:pPr>
      <w:r w:rsidRPr="00D37B68">
        <w:rPr>
          <w:rFonts w:ascii="Times New Roman" w:eastAsia="Calibri" w:hAnsi="Times New Roman" w:cs="Times New Roman"/>
          <w:b/>
          <w:bCs/>
          <w:sz w:val="24"/>
          <w:szCs w:val="24"/>
        </w:rPr>
        <w:t xml:space="preserve">                                                                                                 </w:t>
      </w:r>
      <w:r w:rsidR="008A4A18">
        <w:rPr>
          <w:rFonts w:ascii="Times New Roman" w:eastAsia="Calibri" w:hAnsi="Times New Roman" w:cs="Times New Roman"/>
          <w:b/>
          <w:bCs/>
          <w:sz w:val="24"/>
          <w:szCs w:val="24"/>
        </w:rPr>
        <w:t xml:space="preserve">                         </w:t>
      </w:r>
      <w:r w:rsidR="007D7CE4">
        <w:rPr>
          <w:rFonts w:ascii="Times New Roman" w:eastAsia="Calibri" w:hAnsi="Times New Roman" w:cs="Times New Roman"/>
          <w:b/>
          <w:bCs/>
          <w:sz w:val="24"/>
          <w:szCs w:val="24"/>
        </w:rPr>
        <w:t>20</w:t>
      </w:r>
      <w:r w:rsidRPr="00D37B68">
        <w:rPr>
          <w:rFonts w:ascii="Times New Roman" w:eastAsia="Calibri" w:hAnsi="Times New Roman" w:cs="Times New Roman"/>
          <w:b/>
          <w:bCs/>
          <w:sz w:val="24"/>
          <w:szCs w:val="24"/>
        </w:rPr>
        <w:t>.10.2022</w:t>
      </w:r>
    </w:p>
    <w:p w14:paraId="3CF7B803" w14:textId="77777777" w:rsidR="001A58E8" w:rsidRPr="00D37B68" w:rsidRDefault="001A58E8" w:rsidP="001A58E8">
      <w:pPr>
        <w:jc w:val="both"/>
        <w:rPr>
          <w:rFonts w:ascii="Times New Roman" w:eastAsia="Calibri" w:hAnsi="Times New Roman" w:cs="Times New Roman"/>
          <w:b/>
          <w:bCs/>
          <w:sz w:val="24"/>
          <w:szCs w:val="24"/>
        </w:rPr>
      </w:pPr>
      <w:r w:rsidRPr="00D37B68">
        <w:rPr>
          <w:rFonts w:ascii="Times New Roman" w:eastAsia="Calibri" w:hAnsi="Times New Roman" w:cs="Times New Roman"/>
          <w:b/>
          <w:bCs/>
          <w:sz w:val="24"/>
          <w:szCs w:val="24"/>
        </w:rPr>
        <w:t xml:space="preserve">                                                                                        </w:t>
      </w:r>
      <w:r w:rsidR="00D37B68">
        <w:rPr>
          <w:rFonts w:ascii="Times New Roman" w:eastAsia="Calibri" w:hAnsi="Times New Roman" w:cs="Times New Roman"/>
          <w:b/>
          <w:bCs/>
          <w:sz w:val="24"/>
          <w:szCs w:val="24"/>
        </w:rPr>
        <w:t xml:space="preserve">                             </w:t>
      </w:r>
      <w:r w:rsidRPr="00D37B68">
        <w:rPr>
          <w:rFonts w:ascii="Times New Roman" w:eastAsia="Calibri" w:hAnsi="Times New Roman" w:cs="Times New Roman"/>
          <w:b/>
          <w:bCs/>
          <w:sz w:val="24"/>
          <w:szCs w:val="24"/>
        </w:rPr>
        <w:t xml:space="preserve"> Muharrem İZMİR</w:t>
      </w:r>
    </w:p>
    <w:p w14:paraId="065B0DA2" w14:textId="77777777" w:rsidR="00D37B68" w:rsidRPr="001A58E8" w:rsidRDefault="001A58E8" w:rsidP="00D37B68">
      <w:pPr>
        <w:tabs>
          <w:tab w:val="left" w:pos="7152"/>
        </w:tabs>
        <w:rPr>
          <w:rFonts w:ascii="Calibri" w:eastAsia="Calibri" w:hAnsi="Calibri" w:cs="Times New Roman"/>
          <w:szCs w:val="24"/>
        </w:rPr>
      </w:pPr>
      <w:r w:rsidRPr="00D37B68">
        <w:rPr>
          <w:rFonts w:ascii="Times New Roman" w:eastAsia="Calibri" w:hAnsi="Times New Roman" w:cs="Times New Roman"/>
          <w:b/>
          <w:bCs/>
          <w:sz w:val="24"/>
          <w:szCs w:val="24"/>
        </w:rPr>
        <w:t xml:space="preserve">      </w:t>
      </w:r>
      <w:proofErr w:type="gramStart"/>
      <w:r w:rsidR="00D37B68" w:rsidRPr="001A58E8">
        <w:rPr>
          <w:rFonts w:ascii="Calibri" w:eastAsia="Calibri" w:hAnsi="Calibri" w:cs="Times New Roman"/>
          <w:szCs w:val="24"/>
        </w:rPr>
        <w:t>…..</w:t>
      </w:r>
      <w:proofErr w:type="gramEnd"/>
      <w:r w:rsidR="00D37B68" w:rsidRPr="001A58E8">
        <w:rPr>
          <w:rFonts w:ascii="Calibri" w:eastAsia="Calibri" w:hAnsi="Calibri" w:cs="Times New Roman"/>
          <w:szCs w:val="24"/>
        </w:rPr>
        <w:t>/…./2022</w:t>
      </w:r>
      <w:r w:rsidR="00D37B68">
        <w:rPr>
          <w:rFonts w:ascii="Calibri" w:eastAsia="Calibri" w:hAnsi="Calibri" w:cs="Times New Roman"/>
          <w:szCs w:val="24"/>
        </w:rPr>
        <w:tab/>
      </w:r>
      <w:r w:rsidR="00D37B68" w:rsidRPr="00D37B68">
        <w:rPr>
          <w:rFonts w:ascii="Times New Roman" w:eastAsia="Calibri" w:hAnsi="Times New Roman" w:cs="Times New Roman"/>
          <w:b/>
          <w:bCs/>
          <w:sz w:val="24"/>
          <w:szCs w:val="24"/>
        </w:rPr>
        <w:t>Okul Müdürü</w:t>
      </w:r>
    </w:p>
    <w:p w14:paraId="6E26A3D1" w14:textId="77777777" w:rsidR="00950716" w:rsidRDefault="00D37B68" w:rsidP="00D37B68">
      <w:pPr>
        <w:pStyle w:val="NormalWeb"/>
        <w:shd w:val="clear" w:color="auto" w:fill="FFFFFF"/>
        <w:spacing w:before="0" w:beforeAutospacing="0" w:after="0" w:afterAutospacing="0"/>
        <w:rPr>
          <w:b/>
          <w:sz w:val="36"/>
        </w:rPr>
      </w:pPr>
      <w:r>
        <w:rPr>
          <w:rFonts w:ascii="Calibri" w:eastAsia="Calibri" w:hAnsi="Calibri"/>
          <w:sz w:val="22"/>
          <w:lang w:eastAsia="en-US"/>
        </w:rPr>
        <w:t xml:space="preserve"> </w:t>
      </w:r>
      <w:r w:rsidRPr="001A58E8">
        <w:rPr>
          <w:rFonts w:ascii="Calibri" w:eastAsia="Calibri" w:hAnsi="Calibri"/>
          <w:sz w:val="22"/>
          <w:lang w:eastAsia="en-US"/>
        </w:rPr>
        <w:t xml:space="preserve"> Yüklenici(İstekli) Firma      </w:t>
      </w:r>
      <w:r w:rsidR="001A58E8" w:rsidRPr="00D37B68">
        <w:rPr>
          <w:rFonts w:eastAsia="Calibri"/>
          <w:b/>
          <w:bCs/>
        </w:rPr>
        <w:t xml:space="preserve">                                                                                                      </w:t>
      </w:r>
      <w:r w:rsidR="001A58E8" w:rsidRPr="001A58E8">
        <w:rPr>
          <w:rFonts w:ascii="Calibri" w:eastAsia="Calibri" w:hAnsi="Calibri"/>
          <w:sz w:val="22"/>
          <w:lang w:eastAsia="en-US"/>
        </w:rPr>
        <w:t xml:space="preserve"> </w:t>
      </w:r>
    </w:p>
    <w:p w14:paraId="5B6769F5" w14:textId="77777777" w:rsidR="00FC67EB" w:rsidRDefault="00FC67EB" w:rsidP="00FC67EB">
      <w:pPr>
        <w:pStyle w:val="NormalWeb"/>
        <w:shd w:val="clear" w:color="auto" w:fill="FFFFFF"/>
        <w:spacing w:before="0" w:beforeAutospacing="0" w:after="0" w:afterAutospacing="0"/>
        <w:rPr>
          <w:sz w:val="22"/>
          <w:szCs w:val="22"/>
        </w:rPr>
      </w:pPr>
    </w:p>
    <w:p w14:paraId="2958BE89" w14:textId="77777777" w:rsidR="00FC67EB" w:rsidRDefault="00FC67EB"/>
    <w:sectPr w:rsidR="00FC6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3E95258"/>
    <w:multiLevelType w:val="hybridMultilevel"/>
    <w:tmpl w:val="E9CE1F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2"/>
    <w:rsid w:val="001A58E8"/>
    <w:rsid w:val="002A1D1A"/>
    <w:rsid w:val="00584C92"/>
    <w:rsid w:val="006932F7"/>
    <w:rsid w:val="00717118"/>
    <w:rsid w:val="007D624B"/>
    <w:rsid w:val="007D7CE4"/>
    <w:rsid w:val="008A4A18"/>
    <w:rsid w:val="00950716"/>
    <w:rsid w:val="00AB358F"/>
    <w:rsid w:val="00B6034C"/>
    <w:rsid w:val="00D05B6A"/>
    <w:rsid w:val="00D12829"/>
    <w:rsid w:val="00D37B68"/>
    <w:rsid w:val="00E2173A"/>
    <w:rsid w:val="00FC6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6C9"/>
  <w15:docId w15:val="{8E2561C1-6735-447C-974F-CB584FB9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6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7EB"/>
    <w:rPr>
      <w:b/>
      <w:bCs/>
    </w:rPr>
  </w:style>
  <w:style w:type="paragraph" w:styleId="AralkYok">
    <w:name w:val="No Spacing"/>
    <w:link w:val="AralkYokChar"/>
    <w:qFormat/>
    <w:rsid w:val="00950716"/>
    <w:pPr>
      <w:spacing w:after="0" w:line="240" w:lineRule="auto"/>
    </w:pPr>
  </w:style>
  <w:style w:type="character" w:customStyle="1" w:styleId="AralkYokChar">
    <w:name w:val="Aralık Yok Char"/>
    <w:link w:val="AralkYok"/>
    <w:locked/>
    <w:rsid w:val="00950716"/>
  </w:style>
  <w:style w:type="character" w:customStyle="1" w:styleId="Gvdemetni">
    <w:name w:val="Gövde metni_"/>
    <w:basedOn w:val="VarsaylanParagrafYazTipi"/>
    <w:link w:val="Gvdemetni0"/>
    <w:rsid w:val="001A58E8"/>
    <w:rPr>
      <w:rFonts w:ascii="Times New Roman" w:eastAsia="Times New Roman" w:hAnsi="Times New Roman" w:cs="Times New Roman"/>
    </w:rPr>
  </w:style>
  <w:style w:type="paragraph" w:customStyle="1" w:styleId="Gvdemetni0">
    <w:name w:val="Gövde metni"/>
    <w:basedOn w:val="Normal"/>
    <w:link w:val="Gvdemetni"/>
    <w:rsid w:val="001A58E8"/>
    <w:pPr>
      <w:widowControl w:val="0"/>
      <w:spacing w:after="0" w:line="240" w:lineRule="auto"/>
      <w:ind w:firstLine="34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05B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B6A"/>
    <w:rPr>
      <w:rFonts w:ascii="Segoe UI" w:hAnsi="Segoe UI" w:cs="Segoe UI"/>
      <w:sz w:val="18"/>
      <w:szCs w:val="18"/>
    </w:rPr>
  </w:style>
  <w:style w:type="paragraph" w:styleId="ListeParagraf">
    <w:name w:val="List Paragraph"/>
    <w:basedOn w:val="Normal"/>
    <w:uiPriority w:val="34"/>
    <w:qFormat/>
    <w:rsid w:val="00D3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11.com/beyaz-esya/isitma-ve-sogutma/vanti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Melek</cp:lastModifiedBy>
  <cp:revision>2</cp:revision>
  <cp:lastPrinted>2022-10-20T10:59:00Z</cp:lastPrinted>
  <dcterms:created xsi:type="dcterms:W3CDTF">2022-10-21T06:40:00Z</dcterms:created>
  <dcterms:modified xsi:type="dcterms:W3CDTF">2022-10-21T06:40:00Z</dcterms:modified>
</cp:coreProperties>
</file>