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bookmarkStart w:id="0" w:name="bookmark122"/>
      <w:bookmarkStart w:id="1" w:name="_GoBack"/>
      <w:bookmarkEnd w:id="1"/>
      <w:r w:rsidRPr="001A58E8">
        <w:rPr>
          <w:rFonts w:ascii="Times New Roman" w:eastAsia="Times New Roman" w:hAnsi="Times New Roman" w:cs="Times New Roman"/>
          <w:b/>
          <w:noProof/>
          <w:sz w:val="28"/>
          <w:szCs w:val="28"/>
          <w:lang w:eastAsia="tr-TR"/>
        </w:rPr>
        <w:t>T.C.</w:t>
      </w:r>
    </w:p>
    <w:p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r w:rsidRPr="001A58E8">
        <w:rPr>
          <w:rFonts w:ascii="Times New Roman" w:eastAsia="Times New Roman" w:hAnsi="Times New Roman" w:cs="Times New Roman"/>
          <w:b/>
          <w:noProof/>
          <w:sz w:val="28"/>
          <w:szCs w:val="28"/>
          <w:lang w:eastAsia="tr-TR"/>
        </w:rPr>
        <w:t>SUR KAYMAKAMLIĞI</w:t>
      </w:r>
    </w:p>
    <w:p w:rsidR="001A58E8" w:rsidRPr="001A58E8" w:rsidRDefault="00E2173A" w:rsidP="001A58E8">
      <w:pPr>
        <w:jc w:val="center"/>
        <w:rPr>
          <w:rFonts w:ascii="Calibri" w:eastAsia="Calibri" w:hAnsi="Calibri" w:cs="Times New Roman"/>
          <w:b/>
          <w:sz w:val="28"/>
          <w:szCs w:val="28"/>
        </w:rPr>
      </w:pPr>
      <w:r>
        <w:rPr>
          <w:rFonts w:ascii="Calibri" w:eastAsia="Calibri" w:hAnsi="Calibri" w:cs="Times New Roman"/>
          <w:b/>
          <w:sz w:val="28"/>
          <w:szCs w:val="28"/>
        </w:rPr>
        <w:t>Yiğit Çavuş İlk/Orta</w:t>
      </w:r>
      <w:r w:rsidR="001A58E8" w:rsidRPr="001A58E8">
        <w:rPr>
          <w:rFonts w:ascii="Calibri" w:eastAsia="Calibri" w:hAnsi="Calibri" w:cs="Times New Roman"/>
          <w:b/>
          <w:sz w:val="28"/>
          <w:szCs w:val="28"/>
        </w:rPr>
        <w:t>okulu Müdürlüğü</w:t>
      </w:r>
    </w:p>
    <w:p w:rsidR="001A58E8" w:rsidRPr="001A58E8" w:rsidRDefault="001A58E8" w:rsidP="001A58E8">
      <w:pPr>
        <w:jc w:val="center"/>
        <w:rPr>
          <w:rFonts w:ascii="Calibri" w:eastAsia="Calibri" w:hAnsi="Calibri" w:cs="Times New Roman"/>
          <w:b/>
          <w:sz w:val="28"/>
          <w:szCs w:val="28"/>
        </w:rPr>
      </w:pPr>
    </w:p>
    <w:p w:rsidR="001A58E8" w:rsidRPr="001A58E8" w:rsidRDefault="001A58E8" w:rsidP="001A58E8">
      <w:pPr>
        <w:rPr>
          <w:rFonts w:ascii="Calibri" w:eastAsia="Calibri" w:hAnsi="Calibri" w:cs="Times New Roman"/>
          <w:b/>
          <w:sz w:val="28"/>
          <w:szCs w:val="28"/>
        </w:rPr>
      </w:pPr>
    </w:p>
    <w:p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bCs/>
          <w:spacing w:val="4"/>
          <w:sz w:val="24"/>
          <w:szCs w:val="24"/>
          <w:lang w:eastAsia="tr-TR"/>
        </w:rPr>
      </w:pPr>
      <w:r w:rsidRPr="001A58E8">
        <w:rPr>
          <w:rFonts w:ascii="Times New Roman" w:eastAsia="Times New Roman" w:hAnsi="Times New Roman" w:cs="Times New Roman"/>
          <w:b/>
          <w:bCs/>
          <w:spacing w:val="4"/>
          <w:sz w:val="24"/>
          <w:szCs w:val="24"/>
          <w:lang w:eastAsia="tr-TR"/>
        </w:rPr>
        <w:t>TEKNİK ŞARTNAME</w:t>
      </w:r>
    </w:p>
    <w:p w:rsidR="001A58E8" w:rsidRPr="001A58E8" w:rsidRDefault="001A58E8" w:rsidP="001A58E8">
      <w:pPr>
        <w:rPr>
          <w:rFonts w:ascii="Calibri" w:eastAsia="Calibri" w:hAnsi="Calibri" w:cs="Times New Roman"/>
        </w:rPr>
      </w:pPr>
    </w:p>
    <w:p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İŞİN KONUSU ve TANIMI</w:t>
      </w:r>
    </w:p>
    <w:p w:rsidR="001A58E8" w:rsidRPr="001A58E8" w:rsidRDefault="001A58E8" w:rsidP="001A58E8">
      <w:pPr>
        <w:widowControl w:val="0"/>
        <w:tabs>
          <w:tab w:val="left" w:pos="284"/>
          <w:tab w:val="left" w:pos="709"/>
        </w:tabs>
        <w:spacing w:after="0" w:line="240" w:lineRule="auto"/>
        <w:jc w:val="both"/>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 xml:space="preserve">İdaremizin hizmet, faaliyet ile düzenlenecek sosyal ve kültürel etkinliklerde kullanılmak üzere çeşitli </w:t>
      </w:r>
      <w:r w:rsidR="005E0E82">
        <w:rPr>
          <w:rFonts w:ascii="Times New Roman" w:eastAsia="Times New Roman" w:hAnsi="Times New Roman" w:cs="Times New Roman"/>
          <w:sz w:val="24"/>
          <w:szCs w:val="20"/>
          <w:lang w:eastAsia="tr-TR"/>
        </w:rPr>
        <w:t xml:space="preserve">özelliklerde 10 (On </w:t>
      </w:r>
      <w:r w:rsidRPr="001A58E8">
        <w:rPr>
          <w:rFonts w:ascii="Times New Roman" w:eastAsia="Times New Roman" w:hAnsi="Times New Roman" w:cs="Times New Roman"/>
          <w:sz w:val="24"/>
          <w:szCs w:val="20"/>
          <w:lang w:eastAsia="tr-TR"/>
        </w:rPr>
        <w:t>)  kalem malzemelerinin temini işidir.</w:t>
      </w:r>
    </w:p>
    <w:p w:rsidR="001A58E8" w:rsidRPr="001A58E8" w:rsidRDefault="001A58E8" w:rsidP="001A58E8">
      <w:pPr>
        <w:widowControl w:val="0"/>
        <w:tabs>
          <w:tab w:val="left" w:pos="284"/>
          <w:tab w:val="left" w:pos="709"/>
        </w:tabs>
        <w:spacing w:after="0" w:line="240" w:lineRule="auto"/>
        <w:jc w:val="both"/>
        <w:rPr>
          <w:rFonts w:ascii="Times New Roman" w:eastAsia="Times New Roman" w:hAnsi="Times New Roman" w:cs="Times New Roman"/>
          <w:bCs/>
          <w:sz w:val="24"/>
          <w:szCs w:val="24"/>
          <w:lang w:eastAsia="tr-TR"/>
        </w:rPr>
      </w:pPr>
    </w:p>
    <w:p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AMAÇ ve KAPSAM</w:t>
      </w:r>
    </w:p>
    <w:p w:rsidR="001A58E8" w:rsidRPr="001A58E8" w:rsidRDefault="001A58E8" w:rsidP="001A58E8">
      <w:pPr>
        <w:jc w:val="both"/>
        <w:rPr>
          <w:rFonts w:ascii="Calibri" w:eastAsia="Calibri" w:hAnsi="Calibri" w:cs="Times New Roman"/>
        </w:rPr>
      </w:pPr>
      <w:r w:rsidRPr="001A58E8">
        <w:rPr>
          <w:rFonts w:ascii="Calibri" w:eastAsia="Calibri" w:hAnsi="Calibri" w:cs="Times New Roman"/>
        </w:rPr>
        <w:t>Bu şartname, İdaremizin hizmet, faaliyet ve projelerinin tanıtımı ile düzenlenecek sosyal ve kültürel etkinliklerde kullanılmak üzere Sur/Yiğit Çavuş İlk</w:t>
      </w:r>
      <w:r w:rsidR="00E2173A">
        <w:rPr>
          <w:rFonts w:ascii="Calibri" w:eastAsia="Calibri" w:hAnsi="Calibri" w:cs="Times New Roman"/>
        </w:rPr>
        <w:t>-orta</w:t>
      </w:r>
      <w:r w:rsidRPr="001A58E8">
        <w:rPr>
          <w:rFonts w:ascii="Calibri" w:eastAsia="Calibri" w:hAnsi="Calibri" w:cs="Times New Roman"/>
        </w:rPr>
        <w:t xml:space="preserve">okulu Müdürlüğü kurumsal kimliğine uygun olarak çeşitli özelliklerde </w:t>
      </w:r>
      <w:r w:rsidR="005E0E82">
        <w:rPr>
          <w:rFonts w:ascii="Calibri" w:eastAsia="Calibri" w:hAnsi="Calibri" w:cs="Times New Roman"/>
        </w:rPr>
        <w:t>10 (On</w:t>
      </w:r>
      <w:r w:rsidRPr="001A58E8">
        <w:rPr>
          <w:rFonts w:ascii="Calibri" w:eastAsia="Calibri" w:hAnsi="Calibri" w:cs="Times New Roman"/>
        </w:rPr>
        <w:t>) )kalem malzemelerinin temini ile ilgili usul, esas ve prensipleri kapsar.</w:t>
      </w:r>
    </w:p>
    <w:p w:rsidR="001A58E8" w:rsidRPr="001A58E8" w:rsidRDefault="001A58E8" w:rsidP="001A58E8">
      <w:pPr>
        <w:jc w:val="both"/>
        <w:rPr>
          <w:rFonts w:ascii="Calibri" w:eastAsia="Calibri" w:hAnsi="Calibri" w:cs="Times New Roman"/>
          <w:szCs w:val="24"/>
        </w:rPr>
      </w:pPr>
    </w:p>
    <w:p w:rsidR="001A58E8" w:rsidRPr="001A58E8" w:rsidRDefault="001A58E8" w:rsidP="001A58E8">
      <w:pPr>
        <w:jc w:val="both"/>
        <w:rPr>
          <w:rFonts w:ascii="Calibri" w:eastAsia="Calibri" w:hAnsi="Calibri" w:cs="Times New Roman"/>
          <w:szCs w:val="24"/>
        </w:rPr>
      </w:pPr>
    </w:p>
    <w:p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TANIMLAR</w:t>
      </w:r>
    </w:p>
    <w:p w:rsidR="001A58E8" w:rsidRPr="001A58E8" w:rsidRDefault="00E2173A"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Kurum</w:t>
      </w:r>
      <w:r>
        <w:rPr>
          <w:rFonts w:ascii="Times New Roman" w:eastAsia="Times New Roman" w:hAnsi="Times New Roman" w:cs="Times New Roman"/>
          <w:sz w:val="24"/>
          <w:szCs w:val="20"/>
          <w:lang w:eastAsia="tr-TR"/>
        </w:rPr>
        <w:tab/>
      </w:r>
      <w:r>
        <w:rPr>
          <w:rFonts w:ascii="Times New Roman" w:eastAsia="Times New Roman" w:hAnsi="Times New Roman" w:cs="Times New Roman"/>
          <w:sz w:val="24"/>
          <w:szCs w:val="20"/>
          <w:lang w:eastAsia="tr-TR"/>
        </w:rPr>
        <w:tab/>
        <w:t>:   Yiğit Çavuş İlk-orta</w:t>
      </w:r>
      <w:r w:rsidR="001A58E8" w:rsidRPr="001A58E8">
        <w:rPr>
          <w:rFonts w:ascii="Times New Roman" w:eastAsia="Times New Roman" w:hAnsi="Times New Roman" w:cs="Times New Roman"/>
          <w:sz w:val="24"/>
          <w:szCs w:val="20"/>
          <w:lang w:eastAsia="tr-TR"/>
        </w:rPr>
        <w:t xml:space="preserve">okulu </w:t>
      </w:r>
    </w:p>
    <w:p w:rsidR="001A58E8" w:rsidRPr="001A58E8" w:rsidRDefault="001A58E8"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Firma / İstekli</w:t>
      </w:r>
      <w:r w:rsidRPr="001A58E8">
        <w:rPr>
          <w:rFonts w:ascii="Times New Roman" w:eastAsia="Times New Roman" w:hAnsi="Times New Roman" w:cs="Times New Roman"/>
          <w:sz w:val="24"/>
          <w:szCs w:val="20"/>
          <w:lang w:eastAsia="tr-TR"/>
        </w:rPr>
        <w:tab/>
        <w:t>:   İş için teklif veren gerçek ve tüzel kişi</w:t>
      </w:r>
    </w:p>
    <w:p w:rsidR="001A58E8" w:rsidRPr="001A58E8" w:rsidRDefault="001A58E8" w:rsidP="001A58E8">
      <w:pPr>
        <w:numPr>
          <w:ilvl w:val="0"/>
          <w:numId w:val="3"/>
        </w:numPr>
        <w:spacing w:after="200" w:line="360" w:lineRule="auto"/>
        <w:contextualSpacing/>
        <w:rPr>
          <w:rFonts w:ascii="Times New Roman" w:eastAsia="Times New Roman" w:hAnsi="Times New Roman" w:cs="Times New Roman"/>
          <w:sz w:val="24"/>
          <w:szCs w:val="20"/>
          <w:lang w:eastAsia="tr-TR"/>
        </w:rPr>
      </w:pPr>
      <w:r w:rsidRPr="001A58E8">
        <w:rPr>
          <w:rFonts w:ascii="Times New Roman" w:eastAsia="Times New Roman" w:hAnsi="Times New Roman" w:cs="Times New Roman"/>
          <w:sz w:val="24"/>
          <w:szCs w:val="20"/>
          <w:lang w:eastAsia="tr-TR"/>
        </w:rPr>
        <w:t>Taraf</w:t>
      </w:r>
      <w:r w:rsidRPr="001A58E8">
        <w:rPr>
          <w:rFonts w:ascii="Times New Roman" w:eastAsia="Times New Roman" w:hAnsi="Times New Roman" w:cs="Times New Roman"/>
          <w:sz w:val="24"/>
          <w:szCs w:val="20"/>
          <w:lang w:eastAsia="tr-TR"/>
        </w:rPr>
        <w:tab/>
      </w:r>
      <w:r w:rsidRPr="001A58E8">
        <w:rPr>
          <w:rFonts w:ascii="Times New Roman" w:eastAsia="Times New Roman" w:hAnsi="Times New Roman" w:cs="Times New Roman"/>
          <w:sz w:val="24"/>
          <w:szCs w:val="20"/>
          <w:lang w:eastAsia="tr-TR"/>
        </w:rPr>
        <w:tab/>
        <w:t>:   Yiğit Çavuş İlk</w:t>
      </w:r>
      <w:r w:rsidR="00E2173A">
        <w:rPr>
          <w:rFonts w:ascii="Times New Roman" w:eastAsia="Times New Roman" w:hAnsi="Times New Roman" w:cs="Times New Roman"/>
          <w:sz w:val="24"/>
          <w:szCs w:val="20"/>
          <w:lang w:eastAsia="tr-TR"/>
        </w:rPr>
        <w:t>-orta</w:t>
      </w:r>
      <w:r w:rsidRPr="001A58E8">
        <w:rPr>
          <w:rFonts w:ascii="Times New Roman" w:eastAsia="Times New Roman" w:hAnsi="Times New Roman" w:cs="Times New Roman"/>
          <w:sz w:val="24"/>
          <w:szCs w:val="20"/>
          <w:lang w:eastAsia="tr-TR"/>
        </w:rPr>
        <w:t>okulu veya İstekli Firma</w:t>
      </w:r>
    </w:p>
    <w:p w:rsidR="001A58E8" w:rsidRPr="001A58E8" w:rsidRDefault="001A58E8" w:rsidP="001A58E8">
      <w:pPr>
        <w:jc w:val="both"/>
        <w:rPr>
          <w:rFonts w:ascii="Calibri" w:eastAsia="Calibri" w:hAnsi="Calibri" w:cs="Times New Roman"/>
          <w:szCs w:val="24"/>
        </w:rPr>
      </w:pPr>
    </w:p>
    <w:p w:rsidR="001A58E8" w:rsidRPr="001A58E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İŞİN TARİFİ ve HİZMET SÜRESİ</w:t>
      </w:r>
    </w:p>
    <w:p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bCs/>
          <w:sz w:val="24"/>
          <w:szCs w:val="24"/>
          <w:lang w:eastAsia="tr-TR"/>
        </w:rPr>
        <w:t>Her Üründen ihtiyaç oranında alınacak olup üstte belirtilen tabloya birim/adet/paket fiyatı yazılacaktır.</w:t>
      </w:r>
    </w:p>
    <w:p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bCs/>
          <w:sz w:val="24"/>
          <w:szCs w:val="24"/>
          <w:lang w:eastAsia="tr-TR"/>
        </w:rPr>
        <w:t>Aşağıdaki listede adet ve özellikleri belirtilen malzemeler temin edilerek İdareye teslim edilecektir.</w:t>
      </w:r>
    </w:p>
    <w:p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sz w:val="24"/>
          <w:szCs w:val="24"/>
          <w:lang w:eastAsia="tr-TR"/>
        </w:rPr>
        <w:t>Ürünler üst düzey kalitede ve 1. sınıf standartlarda olacaktır.</w:t>
      </w:r>
    </w:p>
    <w:p w:rsidR="001A58E8" w:rsidRPr="001A58E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1A58E8">
        <w:rPr>
          <w:rFonts w:ascii="Times New Roman" w:eastAsia="Times New Roman" w:hAnsi="Times New Roman" w:cs="Times New Roman"/>
          <w:sz w:val="24"/>
          <w:szCs w:val="24"/>
          <w:lang w:eastAsia="tr-TR"/>
        </w:rPr>
        <w:t>İstekli tüm ürünlerin garantilerinden sorumludur.</w:t>
      </w:r>
    </w:p>
    <w:p w:rsidR="001A58E8" w:rsidRPr="001A58E8" w:rsidRDefault="001A58E8" w:rsidP="001A58E8">
      <w:pPr>
        <w:widowControl w:val="0"/>
        <w:spacing w:after="0" w:line="240" w:lineRule="auto"/>
        <w:jc w:val="both"/>
        <w:rPr>
          <w:rFonts w:ascii="Times New Roman" w:eastAsia="Times New Roman" w:hAnsi="Times New Roman" w:cs="Times New Roman"/>
          <w:b/>
          <w:bCs/>
          <w:sz w:val="24"/>
          <w:szCs w:val="24"/>
          <w:lang w:eastAsia="tr-TR"/>
        </w:rPr>
      </w:pPr>
    </w:p>
    <w:p w:rsidR="001A58E8" w:rsidRPr="001A58E8" w:rsidRDefault="001A58E8" w:rsidP="001A58E8">
      <w:pPr>
        <w:widowControl w:val="0"/>
        <w:spacing w:after="0" w:line="240" w:lineRule="auto"/>
        <w:jc w:val="both"/>
        <w:rPr>
          <w:rFonts w:ascii="Times New Roman" w:eastAsia="Times New Roman" w:hAnsi="Times New Roman" w:cs="Times New Roman"/>
          <w:b/>
          <w:bCs/>
          <w:sz w:val="24"/>
          <w:szCs w:val="24"/>
          <w:lang w:eastAsia="tr-TR"/>
        </w:rPr>
      </w:pPr>
    </w:p>
    <w:p w:rsidR="001A58E8" w:rsidRPr="001A58E8" w:rsidRDefault="001A58E8" w:rsidP="001A58E8">
      <w:pPr>
        <w:ind w:left="1461"/>
        <w:rPr>
          <w:rFonts w:ascii="Calibri" w:eastAsia="Calibri" w:hAnsi="Calibri" w:cs="Times New Roman"/>
        </w:rPr>
      </w:pPr>
    </w:p>
    <w:p w:rsidR="001A58E8" w:rsidRPr="001A58E8" w:rsidRDefault="001A58E8" w:rsidP="001A58E8">
      <w:pPr>
        <w:tabs>
          <w:tab w:val="left" w:pos="284"/>
        </w:tabs>
        <w:jc w:val="both"/>
        <w:rPr>
          <w:rFonts w:ascii="Calibri" w:eastAsia="Calibri" w:hAnsi="Calibri" w:cs="Times New Roman"/>
        </w:rPr>
      </w:pPr>
      <w:r w:rsidRPr="001A58E8">
        <w:rPr>
          <w:rFonts w:ascii="Calibri" w:eastAsia="Calibri" w:hAnsi="Calibri" w:cs="Times New Roman"/>
          <w:b/>
          <w:bCs/>
        </w:rPr>
        <w:t>Not: 1-</w:t>
      </w:r>
      <w:r w:rsidRPr="001A58E8">
        <w:rPr>
          <w:rFonts w:ascii="Calibri" w:eastAsia="Calibri" w:hAnsi="Calibri" w:cs="Times New Roman"/>
        </w:rPr>
        <w:t xml:space="preserve"> Fiyat Teklifleri Türk Lirası cinsinden ve KDV hariç olarak verilmelidir. </w:t>
      </w:r>
    </w:p>
    <w:p w:rsidR="001A58E8" w:rsidRPr="001A58E8" w:rsidRDefault="001A58E8" w:rsidP="001A58E8">
      <w:pPr>
        <w:jc w:val="both"/>
        <w:rPr>
          <w:rFonts w:ascii="Calibri" w:eastAsia="Calibri" w:hAnsi="Calibri" w:cs="Times New Roman"/>
        </w:rPr>
      </w:pPr>
      <w:r w:rsidRPr="001A58E8">
        <w:rPr>
          <w:rFonts w:ascii="Calibri" w:eastAsia="Calibri" w:hAnsi="Calibri" w:cs="Times New Roman"/>
          <w:b/>
          <w:bCs/>
        </w:rPr>
        <w:t xml:space="preserve">        2-</w:t>
      </w:r>
      <w:r w:rsidRPr="001A58E8">
        <w:rPr>
          <w:rFonts w:ascii="Calibri" w:eastAsia="Calibri" w:hAnsi="Calibri" w:cs="Times New Roman"/>
        </w:rPr>
        <w:t xml:space="preserve"> Gerçek/Tüzel kişiler tekliflerini kapalı zarf içinde ve imzalı olarak idareye sunmalıdır. </w:t>
      </w:r>
    </w:p>
    <w:p w:rsidR="001A58E8" w:rsidRPr="001A58E8" w:rsidRDefault="001A58E8" w:rsidP="001A58E8">
      <w:pPr>
        <w:jc w:val="both"/>
        <w:rPr>
          <w:rFonts w:ascii="Calibri" w:eastAsia="Calibri" w:hAnsi="Calibri" w:cs="Times New Roman"/>
        </w:rPr>
      </w:pPr>
      <w:r w:rsidRPr="001A58E8">
        <w:rPr>
          <w:rFonts w:ascii="Calibri" w:eastAsia="Calibri" w:hAnsi="Calibri" w:cs="Times New Roman"/>
          <w:b/>
          <w:bCs/>
        </w:rPr>
        <w:t xml:space="preserve">        3-</w:t>
      </w:r>
      <w:r w:rsidRPr="001A58E8">
        <w:rPr>
          <w:rFonts w:ascii="Calibri" w:eastAsia="Calibri" w:hAnsi="Calibri" w:cs="Times New Roman"/>
        </w:rPr>
        <w:t xml:space="preserve"> Gerçek/Tüzel kişilerin tekliflerinde açık isimleri, ıslak imza, adres, T.C. No/Vergi No ve tarih bilgileri olmalıdır. </w:t>
      </w:r>
    </w:p>
    <w:p w:rsidR="001A58E8" w:rsidRPr="001A58E8" w:rsidRDefault="001A58E8" w:rsidP="001A58E8">
      <w:pPr>
        <w:jc w:val="both"/>
        <w:rPr>
          <w:rFonts w:ascii="Calibri" w:eastAsia="Calibri" w:hAnsi="Calibri" w:cs="Times New Roman"/>
          <w:b/>
          <w:bCs/>
        </w:rPr>
      </w:pPr>
      <w:r w:rsidRPr="001A58E8">
        <w:rPr>
          <w:rFonts w:ascii="Calibri" w:eastAsia="Calibri" w:hAnsi="Calibri" w:cs="Times New Roman"/>
        </w:rPr>
        <w:t xml:space="preserve">        </w:t>
      </w:r>
      <w:r w:rsidRPr="001A58E8">
        <w:rPr>
          <w:rFonts w:ascii="Calibri" w:eastAsia="Calibri" w:hAnsi="Calibri" w:cs="Times New Roman"/>
          <w:b/>
          <w:bCs/>
        </w:rPr>
        <w:t>4-</w:t>
      </w:r>
      <w:r w:rsidRPr="001A58E8">
        <w:rPr>
          <w:rFonts w:ascii="Calibri" w:eastAsia="Calibri" w:hAnsi="Calibri" w:cs="Times New Roman"/>
        </w:rPr>
        <w:t xml:space="preserve"> Toplam Fiyat Üzerinden değerlendirme yapılacaktır. Belirtilen şartlara uygun Toplam fiyatı en düşük olan teklif en uygun teklif olarak değerlendirilecektir.</w:t>
      </w:r>
    </w:p>
    <w:bookmarkEnd w:id="0"/>
    <w:p w:rsidR="001A58E8" w:rsidRDefault="001A58E8" w:rsidP="00FC67EB">
      <w:pPr>
        <w:widowControl w:val="0"/>
        <w:tabs>
          <w:tab w:val="left" w:pos="4111"/>
        </w:tabs>
        <w:autoSpaceDE w:val="0"/>
        <w:autoSpaceDN w:val="0"/>
        <w:adjustRightInd w:val="0"/>
        <w:jc w:val="both"/>
        <w:rPr>
          <w:rFonts w:ascii="Times New Roman" w:hAnsi="Times New Roman" w:cs="Times New Roman"/>
          <w:b/>
          <w:sz w:val="36"/>
          <w:szCs w:val="36"/>
          <w:u w:val="single"/>
        </w:rPr>
      </w:pPr>
    </w:p>
    <w:p w:rsidR="001A58E8" w:rsidRDefault="001A58E8" w:rsidP="00FC67EB">
      <w:pPr>
        <w:widowControl w:val="0"/>
        <w:tabs>
          <w:tab w:val="left" w:pos="4111"/>
        </w:tabs>
        <w:autoSpaceDE w:val="0"/>
        <w:autoSpaceDN w:val="0"/>
        <w:adjustRightInd w:val="0"/>
        <w:jc w:val="both"/>
        <w:rPr>
          <w:rFonts w:ascii="Times New Roman" w:hAnsi="Times New Roman" w:cs="Times New Roman"/>
          <w:b/>
          <w:sz w:val="36"/>
          <w:szCs w:val="36"/>
          <w:u w:val="single"/>
        </w:rPr>
      </w:pPr>
    </w:p>
    <w:p w:rsidR="00FC67EB" w:rsidRPr="002A1D1A" w:rsidRDefault="00FC67EB" w:rsidP="00FC67EB">
      <w:pPr>
        <w:widowControl w:val="0"/>
        <w:tabs>
          <w:tab w:val="left" w:pos="4111"/>
        </w:tabs>
        <w:autoSpaceDE w:val="0"/>
        <w:autoSpaceDN w:val="0"/>
        <w:adjustRightInd w:val="0"/>
        <w:jc w:val="both"/>
        <w:rPr>
          <w:rFonts w:ascii="Times New Roman" w:hAnsi="Times New Roman" w:cs="Times New Roman"/>
          <w:b/>
          <w:sz w:val="28"/>
          <w:szCs w:val="28"/>
          <w:u w:val="single"/>
        </w:rPr>
      </w:pPr>
      <w:r w:rsidRPr="002A1D1A">
        <w:rPr>
          <w:rFonts w:ascii="Times New Roman" w:hAnsi="Times New Roman" w:cs="Times New Roman"/>
          <w:b/>
          <w:sz w:val="28"/>
          <w:szCs w:val="28"/>
          <w:u w:val="single"/>
        </w:rPr>
        <w:t>MALZEMELERE İLİŞKİN TEKNİK ÖZELLİKLER:</w:t>
      </w:r>
    </w:p>
    <w:p w:rsidR="00FC67EB" w:rsidRPr="002A1D1A" w:rsidRDefault="00FC67EB" w:rsidP="00FC67EB">
      <w:pPr>
        <w:pStyle w:val="NormalWeb"/>
        <w:shd w:val="clear" w:color="auto" w:fill="FFFFFF"/>
        <w:spacing w:before="0" w:beforeAutospacing="0" w:after="0" w:afterAutospacing="0"/>
        <w:rPr>
          <w:rStyle w:val="Gl"/>
          <w:sz w:val="28"/>
          <w:szCs w:val="28"/>
          <w:bdr w:val="none" w:sz="0" w:space="0" w:color="auto" w:frame="1"/>
          <w:shd w:val="clear" w:color="auto" w:fill="FFFFFF"/>
        </w:rPr>
      </w:pPr>
      <w:r w:rsidRPr="002A1D1A">
        <w:rPr>
          <w:rStyle w:val="Gl"/>
          <w:sz w:val="28"/>
          <w:szCs w:val="28"/>
          <w:bdr w:val="none" w:sz="0" w:space="0" w:color="auto" w:frame="1"/>
          <w:shd w:val="clear" w:color="auto" w:fill="FFFFFF"/>
        </w:rPr>
        <w:t xml:space="preserve">1- FUTBOL TOPU  </w:t>
      </w:r>
    </w:p>
    <w:p w:rsidR="00FC67EB" w:rsidRPr="001A58E8" w:rsidRDefault="00FC67EB" w:rsidP="00FC67EB">
      <w:pPr>
        <w:pStyle w:val="NormalWeb"/>
        <w:shd w:val="clear" w:color="auto" w:fill="FFFFFF"/>
        <w:spacing w:before="0" w:beforeAutospacing="0" w:after="0" w:afterAutospacing="0"/>
        <w:rPr>
          <w:rStyle w:val="Gl"/>
          <w:b w:val="0"/>
          <w:bCs w:val="0"/>
          <w:sz w:val="28"/>
          <w:szCs w:val="28"/>
          <w:bdr w:val="none" w:sz="0" w:space="0" w:color="auto" w:frame="1"/>
          <w:shd w:val="clear" w:color="auto" w:fill="FFFFFF"/>
        </w:rPr>
      </w:pPr>
      <w:r w:rsidRPr="001A58E8">
        <w:rPr>
          <w:rStyle w:val="Gl"/>
          <w:b w:val="0"/>
          <w:sz w:val="28"/>
          <w:szCs w:val="28"/>
          <w:bdr w:val="none" w:sz="0" w:space="0" w:color="auto" w:frame="1"/>
          <w:shd w:val="clear" w:color="auto" w:fill="FFFFFF"/>
        </w:rPr>
        <w:t>5 numara olmalı.</w:t>
      </w:r>
    </w:p>
    <w:p w:rsidR="00FC67EB" w:rsidRPr="001A58E8" w:rsidRDefault="00FC67EB" w:rsidP="00FC67EB">
      <w:pPr>
        <w:pStyle w:val="NormalWeb"/>
        <w:shd w:val="clear" w:color="auto" w:fill="FFFFFF"/>
        <w:spacing w:before="0" w:beforeAutospacing="0" w:after="0" w:afterAutospacing="0"/>
        <w:rPr>
          <w:rStyle w:val="Gl"/>
          <w:b w:val="0"/>
          <w:sz w:val="28"/>
          <w:szCs w:val="28"/>
          <w:bdr w:val="none" w:sz="0" w:space="0" w:color="auto" w:frame="1"/>
          <w:shd w:val="clear" w:color="auto" w:fill="FFFFFF"/>
        </w:rPr>
      </w:pPr>
      <w:r w:rsidRPr="001A58E8">
        <w:rPr>
          <w:rStyle w:val="Gl"/>
          <w:b w:val="0"/>
          <w:sz w:val="28"/>
          <w:szCs w:val="28"/>
          <w:bdr w:val="none" w:sz="0" w:space="0" w:color="auto" w:frame="1"/>
          <w:shd w:val="clear" w:color="auto" w:fill="FFFFFF"/>
        </w:rPr>
        <w:t>Yüzeyi: 4 astar poliüretan mat deri, lateks iç lastik olmalıdır.</w:t>
      </w:r>
    </w:p>
    <w:p w:rsidR="00FC67EB" w:rsidRPr="001A58E8" w:rsidRDefault="00FC67EB" w:rsidP="00FC67EB">
      <w:pPr>
        <w:pStyle w:val="NormalWeb"/>
        <w:shd w:val="clear" w:color="auto" w:fill="FFFFFF"/>
        <w:spacing w:before="0" w:beforeAutospacing="0" w:after="0" w:afterAutospacing="0"/>
        <w:rPr>
          <w:sz w:val="28"/>
          <w:szCs w:val="28"/>
        </w:rPr>
      </w:pPr>
      <w:r w:rsidRPr="001A58E8">
        <w:rPr>
          <w:rStyle w:val="Gl"/>
          <w:b w:val="0"/>
          <w:sz w:val="28"/>
          <w:szCs w:val="28"/>
          <w:bdr w:val="none" w:sz="0" w:space="0" w:color="auto" w:frame="1"/>
          <w:shd w:val="clear" w:color="auto" w:fill="FFFFFF"/>
        </w:rPr>
        <w:t>Ağırlığı: 448 gr olmalıdır.</w:t>
      </w:r>
    </w:p>
    <w:p w:rsidR="00FC67EB" w:rsidRPr="001A58E8" w:rsidRDefault="00FC67EB" w:rsidP="00FC67EB">
      <w:pPr>
        <w:pStyle w:val="NormalWeb"/>
        <w:shd w:val="clear" w:color="auto" w:fill="FFFFFF"/>
        <w:spacing w:before="0" w:beforeAutospacing="0" w:after="0" w:afterAutospacing="0"/>
        <w:rPr>
          <w:sz w:val="28"/>
          <w:szCs w:val="28"/>
        </w:rPr>
      </w:pPr>
      <w:r w:rsidRPr="001A58E8">
        <w:rPr>
          <w:rStyle w:val="Gl"/>
          <w:b w:val="0"/>
          <w:sz w:val="28"/>
          <w:szCs w:val="28"/>
          <w:bdr w:val="none" w:sz="0" w:space="0" w:color="auto" w:frame="1"/>
          <w:shd w:val="clear" w:color="auto" w:fill="FFFFFF"/>
        </w:rPr>
        <w:t>Sert zemin ve her zeminde kullanıma uygun olmalıdır.</w:t>
      </w:r>
    </w:p>
    <w:p w:rsidR="00FC67EB" w:rsidRPr="001A58E8" w:rsidRDefault="00FC67EB" w:rsidP="00FC67EB">
      <w:pPr>
        <w:pStyle w:val="NormalWeb"/>
        <w:shd w:val="clear" w:color="auto" w:fill="FFFFFF"/>
        <w:spacing w:before="0" w:beforeAutospacing="0" w:after="0" w:afterAutospacing="0"/>
        <w:rPr>
          <w:rStyle w:val="Gl"/>
          <w:b w:val="0"/>
          <w:bCs w:val="0"/>
          <w:sz w:val="28"/>
          <w:szCs w:val="28"/>
          <w:bdr w:val="none" w:sz="0" w:space="0" w:color="auto" w:frame="1"/>
          <w:shd w:val="clear" w:color="auto" w:fill="FFFFFF"/>
        </w:rPr>
      </w:pPr>
      <w:r w:rsidRPr="001A58E8">
        <w:rPr>
          <w:rStyle w:val="Gl"/>
          <w:b w:val="0"/>
          <w:sz w:val="28"/>
          <w:szCs w:val="28"/>
          <w:bdr w:val="none" w:sz="0" w:space="0" w:color="auto" w:frame="1"/>
          <w:shd w:val="clear" w:color="auto" w:fill="FFFFFF"/>
        </w:rPr>
        <w:t xml:space="preserve">El Dikişli ve 32 parça </w:t>
      </w:r>
      <w:proofErr w:type="gramStart"/>
      <w:r w:rsidRPr="001A58E8">
        <w:rPr>
          <w:rStyle w:val="Gl"/>
          <w:b w:val="0"/>
          <w:sz w:val="28"/>
          <w:szCs w:val="28"/>
          <w:bdr w:val="none" w:sz="0" w:space="0" w:color="auto" w:frame="1"/>
          <w:shd w:val="clear" w:color="auto" w:fill="FFFFFF"/>
        </w:rPr>
        <w:t>dizayn</w:t>
      </w:r>
      <w:proofErr w:type="gramEnd"/>
      <w:r w:rsidRPr="001A58E8">
        <w:rPr>
          <w:rStyle w:val="Gl"/>
          <w:b w:val="0"/>
          <w:sz w:val="28"/>
          <w:szCs w:val="28"/>
          <w:bdr w:val="none" w:sz="0" w:space="0" w:color="auto" w:frame="1"/>
          <w:shd w:val="clear" w:color="auto" w:fill="FFFFFF"/>
        </w:rPr>
        <w:t xml:space="preserve"> olmalıdır.</w:t>
      </w:r>
    </w:p>
    <w:p w:rsidR="00FC67EB" w:rsidRPr="001A58E8" w:rsidRDefault="00FC67EB" w:rsidP="00FC67EB">
      <w:pPr>
        <w:pStyle w:val="NormalWeb"/>
        <w:shd w:val="clear" w:color="auto" w:fill="FFFFFF"/>
        <w:spacing w:before="0" w:beforeAutospacing="0" w:after="0" w:afterAutospacing="0"/>
        <w:rPr>
          <w:rStyle w:val="Gl"/>
          <w:b w:val="0"/>
          <w:bCs w:val="0"/>
          <w:sz w:val="28"/>
          <w:szCs w:val="28"/>
          <w:bdr w:val="none" w:sz="0" w:space="0" w:color="auto" w:frame="1"/>
          <w:shd w:val="clear" w:color="auto" w:fill="FFFFFF"/>
        </w:rPr>
      </w:pPr>
      <w:r w:rsidRPr="001A58E8">
        <w:rPr>
          <w:rStyle w:val="Gl"/>
          <w:b w:val="0"/>
          <w:sz w:val="28"/>
          <w:szCs w:val="28"/>
          <w:bdr w:val="none" w:sz="0" w:space="0" w:color="auto" w:frame="1"/>
          <w:shd w:val="clear" w:color="auto" w:fill="FFFFFF"/>
        </w:rPr>
        <w:t>Sert zemin ve yapay çimde oynanabilir özellikte dayanıklı olmalıdır.</w:t>
      </w:r>
    </w:p>
    <w:p w:rsidR="00FC67EB" w:rsidRPr="001A58E8" w:rsidRDefault="00FC67EB" w:rsidP="00FC67EB">
      <w:pPr>
        <w:pStyle w:val="NormalWeb"/>
        <w:shd w:val="clear" w:color="auto" w:fill="FFFFFF"/>
        <w:spacing w:before="0" w:beforeAutospacing="0" w:after="0" w:afterAutospacing="0"/>
        <w:rPr>
          <w:rStyle w:val="Gl"/>
          <w:b w:val="0"/>
          <w:bCs w:val="0"/>
          <w:sz w:val="28"/>
          <w:szCs w:val="28"/>
        </w:rPr>
      </w:pPr>
      <w:r w:rsidRPr="001A58E8">
        <w:rPr>
          <w:rStyle w:val="Gl"/>
          <w:b w:val="0"/>
          <w:sz w:val="28"/>
          <w:szCs w:val="28"/>
          <w:bdr w:val="none" w:sz="0" w:space="0" w:color="auto" w:frame="1"/>
          <w:shd w:val="clear" w:color="auto" w:fill="FFFFFF"/>
        </w:rPr>
        <w:t>Tanınabilir ulusal marka olmalı.</w:t>
      </w:r>
    </w:p>
    <w:p w:rsidR="006932F7" w:rsidRPr="001A58E8" w:rsidRDefault="006932F7">
      <w:pPr>
        <w:rPr>
          <w:rFonts w:ascii="Times New Roman" w:hAnsi="Times New Roman" w:cs="Times New Roman"/>
          <w:sz w:val="28"/>
          <w:szCs w:val="28"/>
        </w:rPr>
      </w:pPr>
    </w:p>
    <w:p w:rsidR="00FC67EB" w:rsidRPr="002A1D1A" w:rsidRDefault="00FC67EB" w:rsidP="00FC67EB">
      <w:pPr>
        <w:pStyle w:val="NormalWeb"/>
        <w:shd w:val="clear" w:color="auto" w:fill="FFFFFF"/>
        <w:spacing w:before="0" w:beforeAutospacing="0" w:after="0" w:afterAutospacing="0"/>
        <w:rPr>
          <w:b/>
          <w:bCs/>
          <w:sz w:val="28"/>
          <w:szCs w:val="28"/>
        </w:rPr>
      </w:pPr>
      <w:r w:rsidRPr="002A1D1A">
        <w:rPr>
          <w:b/>
          <w:bCs/>
          <w:sz w:val="28"/>
          <w:szCs w:val="28"/>
        </w:rPr>
        <w:t xml:space="preserve">2-VOLEYBOL TOPU </w:t>
      </w:r>
    </w:p>
    <w:p w:rsidR="00FC67EB" w:rsidRPr="001A58E8" w:rsidRDefault="00FC67EB" w:rsidP="00FC67EB">
      <w:pPr>
        <w:shd w:val="clear" w:color="auto" w:fill="FFFFFF"/>
        <w:spacing w:after="0" w:line="240" w:lineRule="auto"/>
        <w:textAlignment w:val="baseline"/>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Topun boyutu: 5 No</w:t>
      </w:r>
    </w:p>
    <w:p w:rsidR="00FC67EB" w:rsidRPr="001A58E8" w:rsidRDefault="00FC67EB" w:rsidP="00FC67EB">
      <w:pPr>
        <w:shd w:val="clear" w:color="auto" w:fill="FFFFFF"/>
        <w:spacing w:after="0" w:line="240" w:lineRule="auto"/>
        <w:textAlignment w:val="baseline"/>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Yüzeyi: Poliüretan 3 kat gözenekli, lateks iç lastik</w:t>
      </w:r>
    </w:p>
    <w:p w:rsidR="00FC67EB" w:rsidRPr="001A58E8" w:rsidRDefault="00FC67EB" w:rsidP="00FC67EB">
      <w:pPr>
        <w:shd w:val="clear" w:color="auto" w:fill="FFFFFF"/>
        <w:spacing w:after="0" w:line="240" w:lineRule="auto"/>
        <w:textAlignment w:val="baseline"/>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Ağırlığı: 268 gr</w:t>
      </w:r>
    </w:p>
    <w:p w:rsidR="00FC67EB" w:rsidRPr="001A58E8" w:rsidRDefault="00FC67EB" w:rsidP="00FC67EB">
      <w:pPr>
        <w:shd w:val="clear" w:color="auto" w:fill="FFFFFF"/>
        <w:spacing w:after="0" w:line="240" w:lineRule="auto"/>
        <w:textAlignment w:val="baseline"/>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El dikişli, iç ve dış zemine dayanıklı olmalı.</w:t>
      </w:r>
    </w:p>
    <w:p w:rsidR="00FC67EB" w:rsidRPr="001A58E8" w:rsidRDefault="00FC67EB" w:rsidP="00FC67EB">
      <w:pPr>
        <w:shd w:val="clear" w:color="auto" w:fill="FFFFFF"/>
        <w:spacing w:after="0" w:line="240" w:lineRule="auto"/>
        <w:textAlignment w:val="baseline"/>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 xml:space="preserve">18 parça </w:t>
      </w:r>
      <w:proofErr w:type="gramStart"/>
      <w:r w:rsidRPr="001A58E8">
        <w:rPr>
          <w:rFonts w:ascii="Times New Roman" w:eastAsia="Times New Roman" w:hAnsi="Times New Roman" w:cs="Times New Roman"/>
          <w:sz w:val="28"/>
          <w:szCs w:val="28"/>
          <w:lang w:eastAsia="tr-TR"/>
        </w:rPr>
        <w:t>dizayndan</w:t>
      </w:r>
      <w:proofErr w:type="gramEnd"/>
      <w:r w:rsidRPr="001A58E8">
        <w:rPr>
          <w:rFonts w:ascii="Times New Roman" w:eastAsia="Times New Roman" w:hAnsi="Times New Roman" w:cs="Times New Roman"/>
          <w:sz w:val="28"/>
          <w:szCs w:val="28"/>
          <w:lang w:eastAsia="tr-TR"/>
        </w:rPr>
        <w:t xml:space="preserve"> oluşmalı.</w:t>
      </w:r>
    </w:p>
    <w:p w:rsidR="00FC67EB" w:rsidRPr="001A58E8" w:rsidRDefault="00FC67EB" w:rsidP="00FC67EB">
      <w:pPr>
        <w:widowControl w:val="0"/>
        <w:tabs>
          <w:tab w:val="left" w:pos="4111"/>
        </w:tabs>
        <w:autoSpaceDE w:val="0"/>
        <w:autoSpaceDN w:val="0"/>
        <w:adjustRightInd w:val="0"/>
        <w:jc w:val="both"/>
        <w:rPr>
          <w:rStyle w:val="Gl"/>
          <w:rFonts w:ascii="Times New Roman" w:hAnsi="Times New Roman" w:cs="Times New Roman"/>
          <w:b w:val="0"/>
          <w:sz w:val="28"/>
          <w:szCs w:val="28"/>
          <w:bdr w:val="none" w:sz="0" w:space="0" w:color="auto" w:frame="1"/>
          <w:shd w:val="clear" w:color="auto" w:fill="FFFFFF"/>
        </w:rPr>
      </w:pPr>
      <w:r w:rsidRPr="001A58E8">
        <w:rPr>
          <w:rStyle w:val="Gl"/>
          <w:rFonts w:ascii="Times New Roman" w:hAnsi="Times New Roman" w:cs="Times New Roman"/>
          <w:b w:val="0"/>
          <w:sz w:val="28"/>
          <w:szCs w:val="28"/>
          <w:bdr w:val="none" w:sz="0" w:space="0" w:color="auto" w:frame="1"/>
          <w:shd w:val="clear" w:color="auto" w:fill="FFFFFF"/>
        </w:rPr>
        <w:t>Tanınabilir ulusal marka olmalı.</w:t>
      </w:r>
    </w:p>
    <w:p w:rsidR="00FC67EB" w:rsidRPr="002A1D1A" w:rsidRDefault="00FC67EB" w:rsidP="00FC67EB">
      <w:pPr>
        <w:pStyle w:val="NormalWeb"/>
        <w:shd w:val="clear" w:color="auto" w:fill="FFFFFF"/>
        <w:spacing w:before="0" w:beforeAutospacing="0" w:after="0" w:afterAutospacing="0"/>
        <w:rPr>
          <w:rStyle w:val="Gl"/>
          <w:b w:val="0"/>
          <w:sz w:val="28"/>
          <w:szCs w:val="28"/>
          <w:bdr w:val="none" w:sz="0" w:space="0" w:color="auto" w:frame="1"/>
          <w:shd w:val="clear" w:color="auto" w:fill="FFFFFF"/>
        </w:rPr>
      </w:pPr>
      <w:r w:rsidRPr="002A1D1A">
        <w:rPr>
          <w:b/>
          <w:bCs/>
          <w:sz w:val="28"/>
          <w:szCs w:val="28"/>
        </w:rPr>
        <w:t>3-</w:t>
      </w:r>
      <w:r w:rsidRPr="002A1D1A">
        <w:rPr>
          <w:rStyle w:val="Gl"/>
          <w:b w:val="0"/>
          <w:sz w:val="28"/>
          <w:szCs w:val="28"/>
          <w:bdr w:val="none" w:sz="0" w:space="0" w:color="auto" w:frame="1"/>
          <w:shd w:val="clear" w:color="auto" w:fill="FFFFFF"/>
        </w:rPr>
        <w:t xml:space="preserve"> BASKETBOL TOPU  </w:t>
      </w:r>
    </w:p>
    <w:p w:rsidR="00FC67EB" w:rsidRPr="001A58E8" w:rsidRDefault="00FC67EB" w:rsidP="00FC67EB">
      <w:pPr>
        <w:pStyle w:val="NormalWeb"/>
        <w:shd w:val="clear" w:color="auto" w:fill="FFFFFF"/>
        <w:spacing w:before="0" w:beforeAutospacing="0" w:after="0" w:afterAutospacing="0"/>
        <w:rPr>
          <w:sz w:val="28"/>
          <w:szCs w:val="28"/>
        </w:rPr>
      </w:pPr>
      <w:r w:rsidRPr="001A58E8">
        <w:rPr>
          <w:sz w:val="28"/>
          <w:szCs w:val="28"/>
        </w:rPr>
        <w:t>7 Numara basketbol topu</w:t>
      </w:r>
    </w:p>
    <w:p w:rsidR="00FC67EB" w:rsidRPr="001A58E8" w:rsidRDefault="00FC67EB" w:rsidP="00FC67EB">
      <w:pPr>
        <w:spacing w:after="0" w:line="240" w:lineRule="auto"/>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Yüzeyi: Kauçuk</w:t>
      </w:r>
    </w:p>
    <w:p w:rsidR="00FC67EB" w:rsidRPr="001A58E8" w:rsidRDefault="00FC67EB" w:rsidP="00FC67EB">
      <w:pPr>
        <w:spacing w:after="0" w:line="240" w:lineRule="auto"/>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Ağırlığı: 581 gr</w:t>
      </w:r>
    </w:p>
    <w:p w:rsidR="00FC67EB" w:rsidRPr="001A58E8" w:rsidRDefault="00FC67EB" w:rsidP="00FC67EB">
      <w:pPr>
        <w:spacing w:after="0" w:line="240" w:lineRule="auto"/>
        <w:rPr>
          <w:rFonts w:ascii="Times New Roman" w:eastAsia="Times New Roman" w:hAnsi="Times New Roman" w:cs="Times New Roman"/>
          <w:sz w:val="28"/>
          <w:szCs w:val="28"/>
          <w:lang w:eastAsia="tr-TR"/>
        </w:rPr>
      </w:pPr>
      <w:r w:rsidRPr="001A58E8">
        <w:rPr>
          <w:rFonts w:ascii="Times New Roman" w:eastAsia="Times New Roman" w:hAnsi="Times New Roman" w:cs="Times New Roman"/>
          <w:sz w:val="28"/>
          <w:szCs w:val="28"/>
          <w:lang w:eastAsia="tr-TR"/>
        </w:rPr>
        <w:t xml:space="preserve">Kullanım alanları: </w:t>
      </w:r>
      <w:proofErr w:type="spellStart"/>
      <w:r w:rsidRPr="001A58E8">
        <w:rPr>
          <w:rFonts w:ascii="Times New Roman" w:eastAsia="Times New Roman" w:hAnsi="Times New Roman" w:cs="Times New Roman"/>
          <w:sz w:val="28"/>
          <w:szCs w:val="28"/>
          <w:lang w:eastAsia="tr-TR"/>
        </w:rPr>
        <w:t>Outdoor</w:t>
      </w:r>
      <w:proofErr w:type="spellEnd"/>
      <w:r w:rsidRPr="001A58E8">
        <w:rPr>
          <w:rFonts w:ascii="Times New Roman" w:eastAsia="Times New Roman" w:hAnsi="Times New Roman" w:cs="Times New Roman"/>
          <w:sz w:val="28"/>
          <w:szCs w:val="28"/>
          <w:lang w:eastAsia="tr-TR"/>
        </w:rPr>
        <w:t xml:space="preserve"> (dış saha) kullanımına uygun olmalıdır.</w:t>
      </w:r>
    </w:p>
    <w:p w:rsidR="00FC67EB" w:rsidRPr="001A58E8" w:rsidRDefault="00FC67EB" w:rsidP="00FC67EB">
      <w:pPr>
        <w:pStyle w:val="NormalWeb"/>
        <w:shd w:val="clear" w:color="auto" w:fill="FFFFFF"/>
        <w:spacing w:before="0" w:beforeAutospacing="0" w:after="0" w:afterAutospacing="0"/>
        <w:rPr>
          <w:sz w:val="28"/>
          <w:szCs w:val="28"/>
        </w:rPr>
      </w:pPr>
      <w:r w:rsidRPr="001A58E8">
        <w:rPr>
          <w:sz w:val="28"/>
          <w:szCs w:val="28"/>
        </w:rPr>
        <w:t xml:space="preserve">8 panelli </w:t>
      </w:r>
      <w:proofErr w:type="gramStart"/>
      <w:r w:rsidRPr="001A58E8">
        <w:rPr>
          <w:sz w:val="28"/>
          <w:szCs w:val="28"/>
        </w:rPr>
        <w:t>dizayn</w:t>
      </w:r>
      <w:proofErr w:type="gramEnd"/>
      <w:r w:rsidRPr="001A58E8">
        <w:rPr>
          <w:sz w:val="28"/>
          <w:szCs w:val="28"/>
        </w:rPr>
        <w:t>, nizami ölçülerde üretilmiş olmalıdır.</w:t>
      </w:r>
    </w:p>
    <w:p w:rsidR="00FC67EB" w:rsidRPr="001A58E8" w:rsidRDefault="00FC67EB" w:rsidP="00FC67EB">
      <w:pPr>
        <w:pStyle w:val="NormalWeb"/>
        <w:shd w:val="clear" w:color="auto" w:fill="FFFFFF"/>
        <w:spacing w:before="0" w:beforeAutospacing="0" w:after="0" w:afterAutospacing="0"/>
        <w:rPr>
          <w:sz w:val="28"/>
          <w:szCs w:val="28"/>
        </w:rPr>
      </w:pPr>
      <w:r w:rsidRPr="001A58E8">
        <w:rPr>
          <w:sz w:val="28"/>
          <w:szCs w:val="28"/>
        </w:rPr>
        <w:t>Uluslararası bilinir marka olmalı.</w:t>
      </w:r>
    </w:p>
    <w:p w:rsidR="00FC67EB" w:rsidRPr="001A58E8" w:rsidRDefault="00FC67EB" w:rsidP="00FC67EB">
      <w:pPr>
        <w:pStyle w:val="NormalWeb"/>
        <w:shd w:val="clear" w:color="auto" w:fill="FFFFFF"/>
        <w:spacing w:before="0" w:beforeAutospacing="0" w:after="0" w:afterAutospacing="0"/>
        <w:rPr>
          <w:sz w:val="28"/>
          <w:szCs w:val="28"/>
        </w:rPr>
      </w:pPr>
    </w:p>
    <w:p w:rsidR="00FC67EB" w:rsidRPr="002A1D1A" w:rsidRDefault="004C5616" w:rsidP="00FC67EB">
      <w:pPr>
        <w:rPr>
          <w:rFonts w:ascii="Times New Roman" w:hAnsi="Times New Roman" w:cs="Times New Roman"/>
          <w:b/>
          <w:bCs/>
          <w:sz w:val="28"/>
          <w:szCs w:val="28"/>
        </w:rPr>
      </w:pPr>
      <w:r>
        <w:rPr>
          <w:rFonts w:ascii="Times New Roman" w:hAnsi="Times New Roman" w:cs="Times New Roman"/>
          <w:b/>
          <w:bCs/>
          <w:sz w:val="28"/>
          <w:szCs w:val="28"/>
        </w:rPr>
        <w:t>4</w:t>
      </w:r>
      <w:r w:rsidR="00FC67EB" w:rsidRPr="002A1D1A">
        <w:rPr>
          <w:rFonts w:ascii="Times New Roman" w:hAnsi="Times New Roman" w:cs="Times New Roman"/>
          <w:b/>
          <w:bCs/>
          <w:sz w:val="28"/>
          <w:szCs w:val="28"/>
        </w:rPr>
        <w:t xml:space="preserve">- ANTRENMAN HUNİSİ </w:t>
      </w:r>
    </w:p>
    <w:p w:rsidR="00FC67EB" w:rsidRPr="001A58E8" w:rsidRDefault="005E0E82" w:rsidP="00FC67EB">
      <w:pPr>
        <w:rPr>
          <w:rFonts w:ascii="Times New Roman" w:hAnsi="Times New Roman" w:cs="Times New Roman"/>
          <w:sz w:val="28"/>
          <w:szCs w:val="28"/>
        </w:rPr>
      </w:pPr>
      <w:r>
        <w:rPr>
          <w:rFonts w:ascii="Times New Roman" w:hAnsi="Times New Roman" w:cs="Times New Roman"/>
          <w:sz w:val="28"/>
          <w:szCs w:val="28"/>
        </w:rPr>
        <w:t>Yükseklik 17</w:t>
      </w:r>
      <w:r w:rsidR="00FC67EB" w:rsidRPr="001A58E8">
        <w:rPr>
          <w:rFonts w:ascii="Times New Roman" w:hAnsi="Times New Roman" w:cs="Times New Roman"/>
          <w:sz w:val="28"/>
          <w:szCs w:val="28"/>
        </w:rPr>
        <w:t xml:space="preserve"> cm kauçuk tabanlı </w:t>
      </w:r>
      <w:proofErr w:type="spellStart"/>
      <w:r w:rsidR="00FC67EB" w:rsidRPr="001A58E8">
        <w:rPr>
          <w:rFonts w:ascii="Times New Roman" w:hAnsi="Times New Roman" w:cs="Times New Roman"/>
          <w:sz w:val="28"/>
          <w:szCs w:val="28"/>
        </w:rPr>
        <w:t>florasan</w:t>
      </w:r>
      <w:proofErr w:type="spellEnd"/>
      <w:r w:rsidR="00FC67EB" w:rsidRPr="001A58E8">
        <w:rPr>
          <w:rFonts w:ascii="Times New Roman" w:hAnsi="Times New Roman" w:cs="Times New Roman"/>
          <w:sz w:val="28"/>
          <w:szCs w:val="28"/>
        </w:rPr>
        <w:t xml:space="preserve"> sarı - </w:t>
      </w:r>
      <w:proofErr w:type="spellStart"/>
      <w:r w:rsidR="00FC67EB" w:rsidRPr="001A58E8">
        <w:rPr>
          <w:rFonts w:ascii="Times New Roman" w:hAnsi="Times New Roman" w:cs="Times New Roman"/>
          <w:sz w:val="28"/>
          <w:szCs w:val="28"/>
        </w:rPr>
        <w:t>florasan</w:t>
      </w:r>
      <w:proofErr w:type="spellEnd"/>
      <w:r w:rsidR="00FC67EB" w:rsidRPr="001A58E8">
        <w:rPr>
          <w:rFonts w:ascii="Times New Roman" w:hAnsi="Times New Roman" w:cs="Times New Roman"/>
          <w:sz w:val="28"/>
          <w:szCs w:val="28"/>
        </w:rPr>
        <w:t xml:space="preserve"> kırmızı </w:t>
      </w:r>
      <w:proofErr w:type="spellStart"/>
      <w:r w:rsidR="00FC67EB" w:rsidRPr="001A58E8">
        <w:rPr>
          <w:rFonts w:ascii="Times New Roman" w:hAnsi="Times New Roman" w:cs="Times New Roman"/>
          <w:sz w:val="28"/>
          <w:szCs w:val="28"/>
        </w:rPr>
        <w:t>sax</w:t>
      </w:r>
      <w:proofErr w:type="spellEnd"/>
      <w:r w:rsidR="00FC67EB" w:rsidRPr="001A58E8">
        <w:rPr>
          <w:rFonts w:ascii="Times New Roman" w:hAnsi="Times New Roman" w:cs="Times New Roman"/>
          <w:sz w:val="28"/>
          <w:szCs w:val="28"/>
        </w:rPr>
        <w:t xml:space="preserve"> mavi veya yeşil </w:t>
      </w:r>
      <w:proofErr w:type="gramStart"/>
      <w:r w:rsidR="00FC67EB" w:rsidRPr="001A58E8">
        <w:rPr>
          <w:rFonts w:ascii="Times New Roman" w:hAnsi="Times New Roman" w:cs="Times New Roman"/>
          <w:sz w:val="28"/>
          <w:szCs w:val="28"/>
        </w:rPr>
        <w:t>renklerden  olabilir</w:t>
      </w:r>
      <w:proofErr w:type="gramEnd"/>
      <w:r w:rsidR="00FC67EB" w:rsidRPr="001A58E8">
        <w:rPr>
          <w:rFonts w:ascii="Times New Roman" w:hAnsi="Times New Roman" w:cs="Times New Roman"/>
          <w:sz w:val="28"/>
          <w:szCs w:val="28"/>
        </w:rPr>
        <w:t xml:space="preserve">, kırılmaz esnek malzemeden üretilmiş olmalıdır. </w:t>
      </w:r>
    </w:p>
    <w:p w:rsidR="00950716" w:rsidRPr="001A58E8" w:rsidRDefault="00950716" w:rsidP="00950716">
      <w:pPr>
        <w:pStyle w:val="AralkYok"/>
        <w:jc w:val="both"/>
        <w:rPr>
          <w:rFonts w:ascii="Times New Roman" w:hAnsi="Times New Roman" w:cs="Times New Roman"/>
          <w:sz w:val="28"/>
          <w:szCs w:val="28"/>
        </w:rPr>
      </w:pPr>
    </w:p>
    <w:p w:rsidR="00950716" w:rsidRPr="002A1D1A" w:rsidRDefault="004C5616" w:rsidP="00950716">
      <w:pPr>
        <w:pStyle w:val="AralkYok"/>
        <w:jc w:val="both"/>
        <w:rPr>
          <w:rFonts w:ascii="Times New Roman" w:hAnsi="Times New Roman" w:cs="Times New Roman"/>
          <w:b/>
          <w:sz w:val="28"/>
          <w:szCs w:val="28"/>
        </w:rPr>
      </w:pPr>
      <w:r>
        <w:rPr>
          <w:rFonts w:ascii="Times New Roman" w:hAnsi="Times New Roman" w:cs="Times New Roman"/>
          <w:b/>
          <w:sz w:val="28"/>
          <w:szCs w:val="28"/>
        </w:rPr>
        <w:t>5</w:t>
      </w:r>
      <w:r w:rsidR="00950716" w:rsidRPr="002A1D1A">
        <w:rPr>
          <w:rFonts w:ascii="Times New Roman" w:hAnsi="Times New Roman" w:cs="Times New Roman"/>
          <w:b/>
          <w:sz w:val="28"/>
          <w:szCs w:val="28"/>
        </w:rPr>
        <w:t>- BADMİNTON TOPU</w:t>
      </w:r>
    </w:p>
    <w:p w:rsidR="00950716" w:rsidRPr="001A58E8" w:rsidRDefault="00950716" w:rsidP="00950716">
      <w:pPr>
        <w:pStyle w:val="AralkYok"/>
        <w:jc w:val="both"/>
        <w:rPr>
          <w:rFonts w:ascii="Times New Roman" w:hAnsi="Times New Roman" w:cs="Times New Roman"/>
          <w:sz w:val="28"/>
          <w:szCs w:val="28"/>
        </w:rPr>
      </w:pP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t xml:space="preserve">Ürün nizami ölçülerde olmalıdır. </w:t>
      </w: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t xml:space="preserve">Renkli olmalıdır. Dışı PVC polyester branda kumaştan olmalıdır. </w:t>
      </w: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t>İçi ser malzemeden oluşmalıdır.</w:t>
      </w: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t>Türkiye Badminton Federasyonu standartlarına uygun olacaktır.</w:t>
      </w: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t xml:space="preserve">Verilecek olan ürünler kutulu 6 </w:t>
      </w:r>
      <w:proofErr w:type="spellStart"/>
      <w:r w:rsidRPr="001A58E8">
        <w:rPr>
          <w:rFonts w:ascii="Times New Roman" w:hAnsi="Times New Roman" w:cs="Times New Roman"/>
          <w:sz w:val="28"/>
          <w:szCs w:val="28"/>
        </w:rPr>
        <w:t>lı</w:t>
      </w:r>
      <w:proofErr w:type="spellEnd"/>
      <w:r w:rsidRPr="001A58E8">
        <w:rPr>
          <w:rFonts w:ascii="Times New Roman" w:hAnsi="Times New Roman" w:cs="Times New Roman"/>
          <w:sz w:val="28"/>
          <w:szCs w:val="28"/>
        </w:rPr>
        <w:t xml:space="preserve"> top olarak verilmelidir.</w:t>
      </w:r>
    </w:p>
    <w:p w:rsidR="00950716" w:rsidRPr="001A58E8" w:rsidRDefault="00950716" w:rsidP="00950716">
      <w:pPr>
        <w:pStyle w:val="AralkYok"/>
        <w:jc w:val="both"/>
        <w:rPr>
          <w:rFonts w:ascii="Times New Roman" w:hAnsi="Times New Roman" w:cs="Times New Roman"/>
          <w:sz w:val="28"/>
          <w:szCs w:val="28"/>
        </w:rPr>
      </w:pPr>
      <w:r w:rsidRPr="001A58E8">
        <w:rPr>
          <w:rFonts w:ascii="Times New Roman" w:hAnsi="Times New Roman" w:cs="Times New Roman"/>
          <w:sz w:val="28"/>
          <w:szCs w:val="28"/>
        </w:rPr>
        <w:lastRenderedPageBreak/>
        <w:t>Verilecek olan numune ürünler birinci sınıf kalite olacak, düşük kaliteli ürünler kabul edilmeyecektir.</w:t>
      </w:r>
    </w:p>
    <w:p w:rsidR="00950716" w:rsidRPr="001A58E8" w:rsidRDefault="00950716" w:rsidP="00950716">
      <w:pPr>
        <w:pStyle w:val="AralkYok"/>
        <w:jc w:val="both"/>
        <w:rPr>
          <w:rFonts w:ascii="Times New Roman" w:hAnsi="Times New Roman" w:cs="Times New Roman"/>
          <w:sz w:val="28"/>
          <w:szCs w:val="28"/>
        </w:rPr>
      </w:pPr>
    </w:p>
    <w:p w:rsidR="00950716" w:rsidRDefault="004C5616" w:rsidP="00950716">
      <w:pPr>
        <w:pStyle w:val="AralkYok"/>
        <w:jc w:val="both"/>
        <w:rPr>
          <w:rFonts w:ascii="Times New Roman" w:hAnsi="Times New Roman" w:cs="Times New Roman"/>
          <w:b/>
          <w:sz w:val="28"/>
          <w:szCs w:val="28"/>
        </w:rPr>
      </w:pPr>
      <w:r>
        <w:rPr>
          <w:rFonts w:ascii="Times New Roman" w:hAnsi="Times New Roman" w:cs="Times New Roman"/>
          <w:b/>
          <w:sz w:val="28"/>
          <w:szCs w:val="28"/>
        </w:rPr>
        <w:t>6</w:t>
      </w:r>
      <w:r w:rsidR="00950716" w:rsidRPr="002A1D1A">
        <w:rPr>
          <w:rFonts w:ascii="Times New Roman" w:hAnsi="Times New Roman" w:cs="Times New Roman"/>
          <w:b/>
          <w:sz w:val="28"/>
          <w:szCs w:val="28"/>
        </w:rPr>
        <w:t xml:space="preserve">- </w:t>
      </w:r>
      <w:r w:rsidR="005E0E82">
        <w:rPr>
          <w:rFonts w:ascii="Times New Roman" w:hAnsi="Times New Roman" w:cs="Times New Roman"/>
          <w:b/>
          <w:sz w:val="28"/>
          <w:szCs w:val="28"/>
        </w:rPr>
        <w:t xml:space="preserve">MIKNATISLI </w:t>
      </w:r>
      <w:r w:rsidR="00950716" w:rsidRPr="002A1D1A">
        <w:rPr>
          <w:rFonts w:ascii="Times New Roman" w:hAnsi="Times New Roman" w:cs="Times New Roman"/>
          <w:b/>
          <w:sz w:val="28"/>
          <w:szCs w:val="28"/>
        </w:rPr>
        <w:t>DART SETİ</w:t>
      </w:r>
    </w:p>
    <w:p w:rsidR="002A1D1A" w:rsidRPr="002A1D1A" w:rsidRDefault="002A1D1A" w:rsidP="00950716">
      <w:pPr>
        <w:pStyle w:val="AralkYok"/>
        <w:jc w:val="both"/>
        <w:rPr>
          <w:rFonts w:ascii="Times New Roman" w:hAnsi="Times New Roman" w:cs="Times New Roman"/>
          <w:b/>
          <w:sz w:val="28"/>
          <w:szCs w:val="28"/>
        </w:rPr>
      </w:pP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Ürün özel ambalaj ile paketlenmiş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Ürün üzerinde döndürülebilir sayı halkası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w:t>
      </w:r>
      <w:r w:rsidR="005E0E82">
        <w:rPr>
          <w:rFonts w:ascii="Times New Roman" w:hAnsi="Times New Roman" w:cs="Times New Roman"/>
          <w:sz w:val="28"/>
          <w:szCs w:val="28"/>
        </w:rPr>
        <w:t xml:space="preserve">ün içerisinde en az 6 </w:t>
      </w:r>
      <w:proofErr w:type="gramStart"/>
      <w:r w:rsidR="005E0E82">
        <w:rPr>
          <w:rFonts w:ascii="Times New Roman" w:hAnsi="Times New Roman" w:cs="Times New Roman"/>
          <w:sz w:val="28"/>
          <w:szCs w:val="28"/>
        </w:rPr>
        <w:t>adet   Mıknatıslı</w:t>
      </w:r>
      <w:proofErr w:type="gramEnd"/>
      <w:r w:rsidR="005E0E82">
        <w:rPr>
          <w:rFonts w:ascii="Times New Roman" w:hAnsi="Times New Roman" w:cs="Times New Roman"/>
          <w:sz w:val="28"/>
          <w:szCs w:val="28"/>
        </w:rPr>
        <w:t xml:space="preserve"> manyetik ve kuvvetlendirilmiş </w:t>
      </w:r>
      <w:r w:rsidRPr="001A58E8">
        <w:rPr>
          <w:rFonts w:ascii="Times New Roman" w:hAnsi="Times New Roman" w:cs="Times New Roman"/>
          <w:sz w:val="28"/>
          <w:szCs w:val="28"/>
        </w:rPr>
        <w:t xml:space="preserve"> uçlu ok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Ürün ölçüleri en az 44 cm x 2,9 cm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Dart tahtasında bulunan malz</w:t>
      </w:r>
      <w:r w:rsidR="005E0E82">
        <w:rPr>
          <w:rFonts w:ascii="Times New Roman" w:hAnsi="Times New Roman" w:cs="Times New Roman"/>
          <w:sz w:val="28"/>
          <w:szCs w:val="28"/>
        </w:rPr>
        <w:t>eme alt katmanda güçlü manyetizma üst katmanda güçlendirilmiş plastikten</w:t>
      </w:r>
      <w:r w:rsidRPr="001A58E8">
        <w:rPr>
          <w:rFonts w:ascii="Times New Roman" w:hAnsi="Times New Roman" w:cs="Times New Roman"/>
          <w:sz w:val="28"/>
          <w:szCs w:val="28"/>
        </w:rPr>
        <w:t xml:space="preserve"> üretilmiş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Ürün kaliteli ve 1.sınıf malzemeden üretilmiş olmalıdır.</w:t>
      </w:r>
    </w:p>
    <w:p w:rsidR="00950716" w:rsidRPr="001A58E8" w:rsidRDefault="00950716"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Ürün ince yapıya sahip olmamalıdır.</w:t>
      </w:r>
    </w:p>
    <w:p w:rsidR="00950716" w:rsidRPr="001A58E8" w:rsidRDefault="00950716" w:rsidP="00950716">
      <w:pPr>
        <w:spacing w:after="0" w:line="240" w:lineRule="auto"/>
        <w:jc w:val="both"/>
        <w:rPr>
          <w:rFonts w:ascii="Times New Roman" w:hAnsi="Times New Roman" w:cs="Times New Roman"/>
          <w:sz w:val="28"/>
          <w:szCs w:val="28"/>
        </w:rPr>
      </w:pPr>
    </w:p>
    <w:p w:rsidR="007D624B" w:rsidRPr="001A58E8" w:rsidRDefault="007D624B" w:rsidP="00950716">
      <w:pPr>
        <w:spacing w:after="0" w:line="240" w:lineRule="auto"/>
        <w:jc w:val="both"/>
        <w:rPr>
          <w:rFonts w:ascii="Times New Roman" w:hAnsi="Times New Roman" w:cs="Times New Roman"/>
          <w:sz w:val="28"/>
          <w:szCs w:val="28"/>
        </w:rPr>
      </w:pPr>
    </w:p>
    <w:p w:rsidR="00950716" w:rsidRPr="002A1D1A" w:rsidRDefault="004C5616" w:rsidP="009507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950716" w:rsidRPr="002A1D1A">
        <w:rPr>
          <w:rFonts w:ascii="Times New Roman" w:hAnsi="Times New Roman" w:cs="Times New Roman"/>
          <w:b/>
          <w:sz w:val="28"/>
          <w:szCs w:val="28"/>
        </w:rPr>
        <w:t>- JİMNASTİK MİNDERİ</w:t>
      </w:r>
    </w:p>
    <w:p w:rsidR="002A1D1A" w:rsidRPr="001A58E8" w:rsidRDefault="002A1D1A" w:rsidP="00950716">
      <w:pPr>
        <w:spacing w:after="0" w:line="240" w:lineRule="auto"/>
        <w:jc w:val="both"/>
        <w:rPr>
          <w:rFonts w:ascii="Times New Roman" w:hAnsi="Times New Roman" w:cs="Times New Roman"/>
          <w:sz w:val="28"/>
          <w:szCs w:val="28"/>
        </w:rPr>
      </w:pP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 xml:space="preserve">İç materyali: Yoğunluğu yüksek (110 </w:t>
      </w:r>
      <w:proofErr w:type="spellStart"/>
      <w:r w:rsidRPr="001A58E8">
        <w:rPr>
          <w:rFonts w:ascii="Times New Roman" w:hAnsi="Times New Roman" w:cs="Times New Roman"/>
          <w:sz w:val="28"/>
          <w:szCs w:val="28"/>
        </w:rPr>
        <w:t>dansite</w:t>
      </w:r>
      <w:proofErr w:type="spellEnd"/>
      <w:r w:rsidRPr="001A58E8">
        <w:rPr>
          <w:rFonts w:ascii="Times New Roman" w:hAnsi="Times New Roman" w:cs="Times New Roman"/>
          <w:sz w:val="28"/>
          <w:szCs w:val="28"/>
        </w:rPr>
        <w:t xml:space="preserve">) sıkıştırılmış </w:t>
      </w:r>
      <w:proofErr w:type="spellStart"/>
      <w:r w:rsidRPr="001A58E8">
        <w:rPr>
          <w:rFonts w:ascii="Times New Roman" w:hAnsi="Times New Roman" w:cs="Times New Roman"/>
          <w:sz w:val="28"/>
          <w:szCs w:val="28"/>
        </w:rPr>
        <w:t>bondeks</w:t>
      </w:r>
      <w:proofErr w:type="spellEnd"/>
      <w:r w:rsidRPr="001A58E8">
        <w:rPr>
          <w:rFonts w:ascii="Times New Roman" w:hAnsi="Times New Roman" w:cs="Times New Roman"/>
          <w:sz w:val="28"/>
          <w:szCs w:val="28"/>
        </w:rPr>
        <w:t xml:space="preserve"> sünger</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 xml:space="preserve">Dış materyali: 450 </w:t>
      </w:r>
      <w:proofErr w:type="spellStart"/>
      <w:r w:rsidRPr="001A58E8">
        <w:rPr>
          <w:rFonts w:ascii="Times New Roman" w:hAnsi="Times New Roman" w:cs="Times New Roman"/>
          <w:sz w:val="28"/>
          <w:szCs w:val="28"/>
        </w:rPr>
        <w:t>Dny</w:t>
      </w:r>
      <w:proofErr w:type="spellEnd"/>
      <w:r w:rsidRPr="001A58E8">
        <w:rPr>
          <w:rFonts w:ascii="Times New Roman" w:hAnsi="Times New Roman" w:cs="Times New Roman"/>
          <w:sz w:val="28"/>
          <w:szCs w:val="28"/>
        </w:rPr>
        <w:t xml:space="preserve"> Branda (</w:t>
      </w:r>
      <w:proofErr w:type="spellStart"/>
      <w:r w:rsidRPr="001A58E8">
        <w:rPr>
          <w:rFonts w:ascii="Times New Roman" w:hAnsi="Times New Roman" w:cs="Times New Roman"/>
          <w:sz w:val="28"/>
          <w:szCs w:val="28"/>
        </w:rPr>
        <w:t>fermuarlu</w:t>
      </w:r>
      <w:proofErr w:type="spellEnd"/>
      <w:r w:rsidRPr="001A58E8">
        <w:rPr>
          <w:rFonts w:ascii="Times New Roman" w:hAnsi="Times New Roman" w:cs="Times New Roman"/>
          <w:sz w:val="28"/>
          <w:szCs w:val="28"/>
        </w:rPr>
        <w:t xml:space="preserve"> değiştirilebilir)</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En: 1m</w:t>
      </w:r>
      <w:r w:rsidR="002A1D1A">
        <w:rPr>
          <w:rFonts w:ascii="Times New Roman" w:hAnsi="Times New Roman" w:cs="Times New Roman"/>
          <w:sz w:val="28"/>
          <w:szCs w:val="28"/>
        </w:rPr>
        <w:t>t</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Boy: 2m</w:t>
      </w:r>
      <w:r w:rsidR="002A1D1A">
        <w:rPr>
          <w:rFonts w:ascii="Times New Roman" w:hAnsi="Times New Roman" w:cs="Times New Roman"/>
          <w:sz w:val="28"/>
          <w:szCs w:val="28"/>
        </w:rPr>
        <w:t>t</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Yükseklik: 5cm</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Renk: Mavi</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Kullanım alanları: Okullarda, evlerde kullanıma uygun</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 xml:space="preserve">Diğer özellikler: Yer jimnastiği temel hareketlerinde kullanılabilecek nitelikte </w:t>
      </w:r>
    </w:p>
    <w:p w:rsidR="00950716" w:rsidRPr="001A58E8" w:rsidRDefault="00950716" w:rsidP="00950716">
      <w:pPr>
        <w:spacing w:after="0" w:line="240" w:lineRule="auto"/>
        <w:jc w:val="both"/>
        <w:rPr>
          <w:rFonts w:ascii="Times New Roman" w:hAnsi="Times New Roman" w:cs="Times New Roman"/>
          <w:sz w:val="28"/>
          <w:szCs w:val="28"/>
        </w:rPr>
      </w:pPr>
    </w:p>
    <w:p w:rsidR="00950716" w:rsidRPr="001A58E8" w:rsidRDefault="00950716" w:rsidP="00950716">
      <w:pPr>
        <w:spacing w:after="0" w:line="240" w:lineRule="auto"/>
        <w:jc w:val="both"/>
        <w:rPr>
          <w:rFonts w:ascii="Times New Roman" w:hAnsi="Times New Roman" w:cs="Times New Roman"/>
          <w:sz w:val="28"/>
          <w:szCs w:val="28"/>
        </w:rPr>
      </w:pPr>
    </w:p>
    <w:p w:rsidR="00950716" w:rsidRDefault="004C5616" w:rsidP="009507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950716" w:rsidRPr="002A1D1A">
        <w:rPr>
          <w:rFonts w:ascii="Times New Roman" w:hAnsi="Times New Roman" w:cs="Times New Roman"/>
          <w:b/>
          <w:sz w:val="28"/>
          <w:szCs w:val="28"/>
        </w:rPr>
        <w:t>- HULAHOOP ÇEMBER</w:t>
      </w:r>
    </w:p>
    <w:p w:rsidR="002A1D1A" w:rsidRPr="002A1D1A" w:rsidRDefault="002A1D1A" w:rsidP="00950716">
      <w:pPr>
        <w:spacing w:after="0" w:line="240" w:lineRule="auto"/>
        <w:jc w:val="both"/>
        <w:rPr>
          <w:rFonts w:ascii="Times New Roman" w:hAnsi="Times New Roman" w:cs="Times New Roman"/>
          <w:b/>
          <w:sz w:val="28"/>
          <w:szCs w:val="28"/>
        </w:rPr>
      </w:pP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Ağırlık: 82 gr</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Çap: 60 cm</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Çember kalınlığı: 1,4 cm</w:t>
      </w:r>
    </w:p>
    <w:p w:rsidR="007D624B" w:rsidRPr="001A58E8" w:rsidRDefault="007D624B" w:rsidP="00950716">
      <w:pPr>
        <w:spacing w:after="0" w:line="240" w:lineRule="auto"/>
        <w:jc w:val="both"/>
        <w:rPr>
          <w:rFonts w:ascii="Times New Roman" w:hAnsi="Times New Roman" w:cs="Times New Roman"/>
          <w:sz w:val="28"/>
          <w:szCs w:val="28"/>
        </w:rPr>
      </w:pPr>
      <w:r w:rsidRPr="001A58E8">
        <w:rPr>
          <w:rFonts w:ascii="Times New Roman" w:hAnsi="Times New Roman" w:cs="Times New Roman"/>
          <w:sz w:val="28"/>
          <w:szCs w:val="28"/>
        </w:rPr>
        <w:t>Belde çevirme amaçlı kullanılan karışık renkler</w:t>
      </w:r>
    </w:p>
    <w:p w:rsidR="00950716" w:rsidRPr="001A58E8" w:rsidRDefault="00950716" w:rsidP="00950716">
      <w:pPr>
        <w:spacing w:after="0" w:line="240" w:lineRule="auto"/>
        <w:jc w:val="both"/>
        <w:rPr>
          <w:rFonts w:ascii="Times New Roman" w:hAnsi="Times New Roman" w:cs="Times New Roman"/>
          <w:sz w:val="28"/>
          <w:szCs w:val="28"/>
        </w:rPr>
      </w:pPr>
    </w:p>
    <w:p w:rsidR="00950716" w:rsidRPr="001A58E8" w:rsidRDefault="00950716" w:rsidP="00950716">
      <w:pPr>
        <w:spacing w:after="0" w:line="240" w:lineRule="auto"/>
        <w:jc w:val="both"/>
        <w:rPr>
          <w:rFonts w:ascii="Times New Roman" w:hAnsi="Times New Roman" w:cs="Times New Roman"/>
          <w:sz w:val="28"/>
          <w:szCs w:val="28"/>
        </w:rPr>
      </w:pPr>
    </w:p>
    <w:p w:rsidR="00950716" w:rsidRDefault="004C5616" w:rsidP="0095071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950716" w:rsidRPr="002A1D1A">
        <w:rPr>
          <w:rFonts w:ascii="Times New Roman" w:hAnsi="Times New Roman" w:cs="Times New Roman"/>
          <w:b/>
          <w:sz w:val="28"/>
          <w:szCs w:val="28"/>
        </w:rPr>
        <w:t>- ATLAMA İPİ</w:t>
      </w:r>
    </w:p>
    <w:p w:rsidR="002A1D1A" w:rsidRPr="002A1D1A" w:rsidRDefault="002A1D1A" w:rsidP="00950716">
      <w:pPr>
        <w:spacing w:after="0" w:line="240" w:lineRule="auto"/>
        <w:jc w:val="both"/>
        <w:rPr>
          <w:rFonts w:ascii="Times New Roman" w:hAnsi="Times New Roman" w:cs="Times New Roman"/>
          <w:b/>
          <w:sz w:val="28"/>
          <w:szCs w:val="28"/>
        </w:rPr>
      </w:pPr>
    </w:p>
    <w:p w:rsidR="00950716" w:rsidRPr="001A58E8" w:rsidRDefault="00950716" w:rsidP="00950716">
      <w:pPr>
        <w:rPr>
          <w:rFonts w:ascii="Times New Roman" w:hAnsi="Times New Roman" w:cs="Times New Roman"/>
          <w:bCs/>
          <w:sz w:val="28"/>
          <w:szCs w:val="28"/>
        </w:rPr>
      </w:pPr>
      <w:r w:rsidRPr="001A58E8">
        <w:rPr>
          <w:rFonts w:ascii="Times New Roman" w:hAnsi="Times New Roman" w:cs="Times New Roman"/>
          <w:bCs/>
          <w:sz w:val="28"/>
          <w:szCs w:val="28"/>
        </w:rPr>
        <w:t>İp çapı: 4,5mm,   uzunluk 2.74 olmalı, polyester malzemeden imal edilmiş olmalı.</w:t>
      </w:r>
    </w:p>
    <w:p w:rsidR="00950716" w:rsidRPr="00950716" w:rsidRDefault="00950716" w:rsidP="00950716">
      <w:pPr>
        <w:spacing w:after="0" w:line="240" w:lineRule="auto"/>
        <w:jc w:val="both"/>
        <w:rPr>
          <w:rFonts w:ascii="Arial" w:hAnsi="Arial" w:cs="Arial"/>
          <w:b/>
          <w:sz w:val="32"/>
          <w:szCs w:val="24"/>
        </w:rPr>
      </w:pPr>
    </w:p>
    <w:p w:rsidR="001A58E8" w:rsidRPr="001A58E8" w:rsidRDefault="001A58E8" w:rsidP="001A58E8">
      <w:pPr>
        <w:widowControl w:val="0"/>
        <w:tabs>
          <w:tab w:val="left" w:pos="742"/>
        </w:tabs>
        <w:spacing w:after="260" w:line="254" w:lineRule="auto"/>
        <w:jc w:val="both"/>
        <w:rPr>
          <w:rFonts w:ascii="Times New Roman" w:eastAsia="Times New Roman" w:hAnsi="Times New Roman" w:cs="Times New Roman"/>
        </w:rPr>
      </w:pPr>
    </w:p>
    <w:p w:rsidR="001A58E8" w:rsidRPr="001A58E8" w:rsidRDefault="001A58E8" w:rsidP="001A58E8">
      <w:pPr>
        <w:spacing w:before="80"/>
        <w:jc w:val="both"/>
        <w:rPr>
          <w:rFonts w:ascii="Calibri" w:eastAsia="Calibri" w:hAnsi="Calibri" w:cs="Times New Roman"/>
          <w:b/>
          <w:szCs w:val="24"/>
        </w:rPr>
      </w:pPr>
      <w:r w:rsidRPr="001A58E8">
        <w:rPr>
          <w:rFonts w:ascii="Calibri" w:eastAsia="Calibri" w:hAnsi="Calibri" w:cs="Times New Roman"/>
          <w:b/>
          <w:szCs w:val="24"/>
        </w:rPr>
        <w:lastRenderedPageBreak/>
        <w:t>5.   YÜKLENİCİNİN YÜKÜMLÜLÜKLERİ</w:t>
      </w:r>
    </w:p>
    <w:p w:rsidR="001A58E8" w:rsidRPr="001A58E8" w:rsidRDefault="001A58E8" w:rsidP="001A58E8">
      <w:pPr>
        <w:numPr>
          <w:ilvl w:val="0"/>
          <w:numId w:val="4"/>
        </w:numPr>
        <w:spacing w:after="0" w:line="240" w:lineRule="auto"/>
        <w:jc w:val="both"/>
        <w:rPr>
          <w:rFonts w:ascii="Calibri" w:eastAsia="Calibri" w:hAnsi="Calibri" w:cs="Times New Roman"/>
          <w:szCs w:val="20"/>
        </w:rPr>
      </w:pPr>
      <w:r w:rsidRPr="001A58E8">
        <w:rPr>
          <w:rFonts w:ascii="Calibri" w:eastAsia="Calibri" w:hAnsi="Calibri" w:cs="Times New Roman"/>
        </w:rPr>
        <w:t>Ürünlerin içinde veya dışında İdarenin izni olmadan herhangi bir kişi ya da kuruma/şirkete ait yazı, damga, görsel vb. yer vermeyecektir.</w:t>
      </w:r>
    </w:p>
    <w:p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Ürünlerin kalite kontrollerini yapacaktır.</w:t>
      </w:r>
    </w:p>
    <w:p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 xml:space="preserve">Ürünlerin temininde gereken ihtimamı göstereceğini, İdarenin talep ettiği ürünü süre, miktar ve bedel </w:t>
      </w:r>
      <w:proofErr w:type="gramStart"/>
      <w:r w:rsidRPr="001A58E8">
        <w:rPr>
          <w:rFonts w:ascii="Calibri" w:eastAsia="Calibri" w:hAnsi="Calibri" w:cs="Times New Roman"/>
        </w:rPr>
        <w:t>dahilinde</w:t>
      </w:r>
      <w:proofErr w:type="gramEnd"/>
      <w:r w:rsidRPr="001A58E8">
        <w:rPr>
          <w:rFonts w:ascii="Calibri" w:eastAsia="Calibri" w:hAnsi="Calibri" w:cs="Times New Roman"/>
        </w:rPr>
        <w:t xml:space="preserve"> teslim etmeyi ve oluşabilecek kusurları şartname hükümlerine uygun olarak zamanında gidermeyi peşinen kabul ve taahhüt edecektir. </w:t>
      </w:r>
    </w:p>
    <w:p w:rsidR="001A58E8" w:rsidRPr="001A58E8" w:rsidRDefault="001A58E8" w:rsidP="001A58E8">
      <w:pPr>
        <w:numPr>
          <w:ilvl w:val="0"/>
          <w:numId w:val="4"/>
        </w:numPr>
        <w:spacing w:after="0" w:line="240" w:lineRule="auto"/>
        <w:jc w:val="both"/>
        <w:rPr>
          <w:rFonts w:ascii="Calibri" w:eastAsia="Calibri" w:hAnsi="Calibri" w:cs="Times New Roman"/>
        </w:rPr>
      </w:pPr>
      <w:r w:rsidRPr="001A58E8">
        <w:rPr>
          <w:rFonts w:ascii="Calibri" w:eastAsia="Calibri" w:hAnsi="Calibri" w:cs="Times New Roman"/>
        </w:rPr>
        <w:t>Ürünlerin hasarlı, yırtık, kullanılmış gibi kullanıma uygun olmayan durumda olm</w:t>
      </w:r>
      <w:r w:rsidR="004C5616">
        <w:rPr>
          <w:rFonts w:ascii="Calibri" w:eastAsia="Calibri" w:hAnsi="Calibri" w:cs="Times New Roman"/>
        </w:rPr>
        <w:t>aları halinde, bu tür ürünleri 3</w:t>
      </w:r>
      <w:r w:rsidRPr="001A58E8">
        <w:rPr>
          <w:rFonts w:ascii="Calibri" w:eastAsia="Calibri" w:hAnsi="Calibri" w:cs="Times New Roman"/>
        </w:rPr>
        <w:t xml:space="preserve"> (üç) gün içerisinde teslim alarak, sözleşme süresi içerisinde yenilerini verecektir.</w:t>
      </w:r>
    </w:p>
    <w:p w:rsidR="001A58E8" w:rsidRPr="001A58E8" w:rsidRDefault="001A58E8" w:rsidP="001A58E8">
      <w:pPr>
        <w:spacing w:after="0" w:line="240" w:lineRule="auto"/>
        <w:jc w:val="both"/>
        <w:rPr>
          <w:rFonts w:ascii="Times New Roman" w:eastAsia="Times New Roman" w:hAnsi="Times New Roman" w:cs="Times New Roman"/>
          <w:bCs/>
          <w:sz w:val="24"/>
          <w:szCs w:val="20"/>
        </w:rPr>
      </w:pPr>
    </w:p>
    <w:p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ÜRÜNLERİN TESLİM YERİ</w:t>
      </w:r>
    </w:p>
    <w:p w:rsidR="001A58E8" w:rsidRPr="001A58E8" w:rsidRDefault="001A58E8" w:rsidP="001A58E8">
      <w:pPr>
        <w:spacing w:before="80"/>
        <w:ind w:left="426"/>
        <w:jc w:val="both"/>
        <w:rPr>
          <w:rFonts w:ascii="Calibri" w:eastAsia="Calibri" w:hAnsi="Calibri" w:cs="Times New Roman"/>
          <w:szCs w:val="24"/>
        </w:rPr>
      </w:pPr>
      <w:r w:rsidRPr="001A58E8">
        <w:rPr>
          <w:rFonts w:ascii="Calibri" w:eastAsia="Calibri" w:hAnsi="Calibri" w:cs="Times New Roman"/>
          <w:szCs w:val="24"/>
        </w:rPr>
        <w:t>Ürünler, İdaremizin belirleyeceği tarihte, İdaremizin belirleyeceği adrese tam ve eksiksiz olarak teslim edilecektir.</w:t>
      </w:r>
    </w:p>
    <w:p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GİZLİLİK</w:t>
      </w:r>
    </w:p>
    <w:p w:rsidR="001A58E8" w:rsidRPr="001A58E8" w:rsidRDefault="001A58E8" w:rsidP="001A58E8">
      <w:pPr>
        <w:ind w:left="426"/>
        <w:jc w:val="both"/>
        <w:rPr>
          <w:rFonts w:ascii="Calibri" w:eastAsia="Calibri" w:hAnsi="Calibri" w:cs="Times New Roman"/>
          <w:szCs w:val="24"/>
        </w:rPr>
      </w:pPr>
      <w:r w:rsidRPr="001A58E8">
        <w:rPr>
          <w:rFonts w:ascii="Calibri" w:eastAsia="Calibri" w:hAnsi="Calibri"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bCs/>
          <w:sz w:val="24"/>
          <w:szCs w:val="24"/>
          <w:lang w:eastAsia="tr-TR"/>
        </w:rPr>
      </w:pPr>
      <w:r w:rsidRPr="001A58E8">
        <w:rPr>
          <w:rFonts w:ascii="Times New Roman" w:eastAsia="Times New Roman" w:hAnsi="Times New Roman" w:cs="Times New Roman"/>
          <w:b/>
          <w:sz w:val="24"/>
          <w:szCs w:val="24"/>
          <w:lang w:eastAsia="tr-TR"/>
        </w:rPr>
        <w:t>CEZALAR</w:t>
      </w:r>
    </w:p>
    <w:p w:rsidR="001A58E8" w:rsidRPr="001A58E8" w:rsidRDefault="001A58E8" w:rsidP="001A58E8">
      <w:pPr>
        <w:ind w:left="426"/>
        <w:jc w:val="both"/>
        <w:rPr>
          <w:rFonts w:ascii="Calibri" w:eastAsia="Calibri" w:hAnsi="Calibri" w:cs="Times New Roman"/>
          <w:szCs w:val="24"/>
        </w:rPr>
      </w:pPr>
      <w:r w:rsidRPr="001A58E8">
        <w:rPr>
          <w:rFonts w:ascii="Calibri" w:eastAsia="Calibri" w:hAnsi="Calibri" w:cs="Times New Roman"/>
          <w:szCs w:val="24"/>
        </w:rPr>
        <w:t>İsteklinin sorumluluklarını işin süresi içerisinde yerine getirmemesi halinde, sözleşme bedelinin günlük % 06 (binde altı) oranında ceza uygulanır.</w:t>
      </w:r>
    </w:p>
    <w:p w:rsidR="001A58E8" w:rsidRPr="001A58E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1A58E8">
        <w:rPr>
          <w:rFonts w:ascii="Times New Roman" w:eastAsia="Times New Roman" w:hAnsi="Times New Roman" w:cs="Times New Roman"/>
          <w:b/>
          <w:sz w:val="24"/>
          <w:szCs w:val="24"/>
          <w:lang w:eastAsia="tr-TR"/>
        </w:rPr>
        <w:t>DİĞER ŞARTLAR</w:t>
      </w:r>
    </w:p>
    <w:p w:rsidR="001A58E8" w:rsidRPr="001A58E8" w:rsidRDefault="001A58E8" w:rsidP="001A58E8">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tr-TR"/>
        </w:rPr>
      </w:pPr>
      <w:r w:rsidRPr="001A58E8">
        <w:rPr>
          <w:rFonts w:ascii="Times New Roman" w:eastAsia="Times New Roman" w:hAnsi="Times New Roman" w:cs="Times New Roman"/>
          <w:sz w:val="24"/>
          <w:szCs w:val="24"/>
          <w:lang w:eastAsia="tr-TR"/>
        </w:rPr>
        <w:t>Ürünler şartname hükümlerine uygun hazırlandığı görüldükten sonra teslim alınacaktır.</w:t>
      </w:r>
    </w:p>
    <w:p w:rsidR="001A58E8" w:rsidRPr="001A58E8" w:rsidRDefault="001A58E8" w:rsidP="001A58E8">
      <w:pPr>
        <w:numPr>
          <w:ilvl w:val="0"/>
          <w:numId w:val="6"/>
        </w:numPr>
        <w:spacing w:after="0" w:line="240" w:lineRule="auto"/>
        <w:ind w:left="567" w:hanging="425"/>
        <w:jc w:val="both"/>
        <w:rPr>
          <w:rFonts w:ascii="Times New Roman" w:eastAsia="Calibri" w:hAnsi="Times New Roman" w:cs="Times New Roman"/>
          <w:sz w:val="24"/>
          <w:szCs w:val="24"/>
          <w:lang w:eastAsia="tr-TR"/>
        </w:rPr>
      </w:pPr>
      <w:r w:rsidRPr="001A58E8">
        <w:rPr>
          <w:rFonts w:ascii="Calibri" w:eastAsia="Calibri" w:hAnsi="Calibri"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1A58E8" w:rsidRPr="001A58E8" w:rsidRDefault="001A58E8" w:rsidP="001A58E8">
      <w:pPr>
        <w:numPr>
          <w:ilvl w:val="0"/>
          <w:numId w:val="6"/>
        </w:numPr>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t>Ürünlerin yükleme, boşaltma ve nakli esnasında her türlü emniyet önlemini istekli alacaktır.</w:t>
      </w:r>
    </w:p>
    <w:p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 xml:space="preserve">İstekli; </w:t>
      </w:r>
      <w:r w:rsidRPr="001A58E8">
        <w:rPr>
          <w:rFonts w:ascii="Calibri" w:eastAsia="Calibri" w:hAnsi="Calibri" w:cs="Times New Roman"/>
        </w:rPr>
        <w:t>Yiğit Çavuş İlk</w:t>
      </w:r>
      <w:r w:rsidR="00E2173A">
        <w:rPr>
          <w:rFonts w:ascii="Calibri" w:eastAsia="Calibri" w:hAnsi="Calibri" w:cs="Times New Roman"/>
        </w:rPr>
        <w:t>-</w:t>
      </w:r>
      <w:proofErr w:type="spellStart"/>
      <w:r w:rsidR="00E2173A">
        <w:rPr>
          <w:rFonts w:ascii="Calibri" w:eastAsia="Calibri" w:hAnsi="Calibri" w:cs="Times New Roman"/>
        </w:rPr>
        <w:t>orta</w:t>
      </w:r>
      <w:r w:rsidRPr="001A58E8">
        <w:rPr>
          <w:rFonts w:ascii="Calibri" w:eastAsia="Calibri" w:hAnsi="Calibri" w:cs="Times New Roman"/>
        </w:rPr>
        <w:t>okulu’na</w:t>
      </w:r>
      <w:proofErr w:type="spellEnd"/>
      <w:r w:rsidRPr="001A58E8">
        <w:rPr>
          <w:rFonts w:ascii="Calibri" w:eastAsia="Calibri" w:hAnsi="Calibri" w:cs="Times New Roman"/>
          <w:szCs w:val="24"/>
        </w:rPr>
        <w:t xml:space="preserve"> ait bilgi, belge, fotoğraf ve </w:t>
      </w:r>
      <w:proofErr w:type="gramStart"/>
      <w:r w:rsidRPr="001A58E8">
        <w:rPr>
          <w:rFonts w:ascii="Calibri" w:eastAsia="Calibri" w:hAnsi="Calibri" w:cs="Times New Roman"/>
          <w:szCs w:val="24"/>
        </w:rPr>
        <w:t>logoları</w:t>
      </w:r>
      <w:proofErr w:type="gramEnd"/>
      <w:r w:rsidRPr="001A58E8">
        <w:rPr>
          <w:rFonts w:ascii="Calibri" w:eastAsia="Calibri" w:hAnsi="Calibri" w:cs="Times New Roman"/>
          <w:szCs w:val="24"/>
        </w:rPr>
        <w:t xml:space="preserve"> İdarenin izni olmadan hiçbir yerde kullanamaz.</w:t>
      </w:r>
    </w:p>
    <w:p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Ürünler İdare tarafından tek seferde teslim alınacaktır.</w:t>
      </w:r>
    </w:p>
    <w:p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1A58E8" w:rsidRPr="001A58E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Calibri" w:eastAsia="Calibri" w:hAnsi="Calibri" w:cs="Times New Roman"/>
          <w:szCs w:val="24"/>
        </w:rPr>
      </w:pPr>
      <w:r w:rsidRPr="001A58E8">
        <w:rPr>
          <w:rFonts w:ascii="Calibri" w:eastAsia="Calibri" w:hAnsi="Calibri"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4"/>
        </w:rPr>
      </w:pPr>
      <w:r w:rsidRPr="001A58E8">
        <w:rPr>
          <w:rFonts w:ascii="Calibri" w:eastAsia="Calibri" w:hAnsi="Calibri" w:cs="Times New Roman"/>
          <w:szCs w:val="24"/>
        </w:rPr>
        <w:lastRenderedPageBreak/>
        <w:t>İstekliler kısmi teklif veremeyeceklerdir. </w:t>
      </w:r>
    </w:p>
    <w:p w:rsidR="001A58E8" w:rsidRPr="001A58E8" w:rsidRDefault="001A58E8" w:rsidP="001A58E8">
      <w:pPr>
        <w:numPr>
          <w:ilvl w:val="0"/>
          <w:numId w:val="6"/>
        </w:numPr>
        <w:autoSpaceDE w:val="0"/>
        <w:autoSpaceDN w:val="0"/>
        <w:adjustRightInd w:val="0"/>
        <w:spacing w:after="0" w:line="240" w:lineRule="auto"/>
        <w:ind w:left="567" w:hanging="425"/>
        <w:jc w:val="both"/>
        <w:rPr>
          <w:rFonts w:ascii="Calibri" w:eastAsia="Calibri" w:hAnsi="Calibri" w:cs="Times New Roman"/>
          <w:szCs w:val="20"/>
        </w:rPr>
      </w:pPr>
      <w:r w:rsidRPr="001A58E8">
        <w:rPr>
          <w:rFonts w:ascii="Calibri" w:eastAsia="Calibri" w:hAnsi="Calibri" w:cs="Times New Roman"/>
          <w:szCs w:val="24"/>
        </w:rPr>
        <w:t>Ürünler İdarece istekliye bildirilen adetlerde paketlenerek, paket içerikleri ve adetleri ambalajların dört tarafına yapıştırılacak etiketlerle belirtilecektir.</w:t>
      </w:r>
    </w:p>
    <w:p w:rsidR="001A58E8" w:rsidRPr="001A58E8" w:rsidRDefault="001A58E8" w:rsidP="001A58E8">
      <w:pPr>
        <w:ind w:left="567"/>
        <w:jc w:val="center"/>
        <w:rPr>
          <w:rFonts w:ascii="Calibri" w:eastAsia="Calibri" w:hAnsi="Calibri" w:cs="Times New Roman"/>
        </w:rPr>
      </w:pPr>
    </w:p>
    <w:p w:rsidR="001A58E8" w:rsidRPr="001A58E8" w:rsidRDefault="001A58E8" w:rsidP="001A58E8">
      <w:pPr>
        <w:ind w:left="567"/>
        <w:jc w:val="center"/>
        <w:rPr>
          <w:rFonts w:ascii="Calibri" w:eastAsia="Calibri" w:hAnsi="Calibri" w:cs="Times New Roman"/>
          <w:b/>
          <w:sz w:val="32"/>
          <w:u w:val="single"/>
        </w:rPr>
      </w:pPr>
      <w:r w:rsidRPr="001A58E8">
        <w:rPr>
          <w:rFonts w:ascii="Calibri" w:eastAsia="Calibri" w:hAnsi="Calibri" w:cs="Times New Roman"/>
          <w:b/>
          <w:sz w:val="32"/>
          <w:u w:val="single"/>
        </w:rPr>
        <w:t>ÖNEMLİ</w:t>
      </w:r>
    </w:p>
    <w:p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Numunesi teknik şartname uymayan firmaların tekliflerini değerlendirme dışı kalacaktır</w:t>
      </w:r>
    </w:p>
    <w:p w:rsidR="001A58E8" w:rsidRPr="001A58E8" w:rsidRDefault="001A58E8" w:rsidP="001A58E8">
      <w:pPr>
        <w:widowControl w:val="0"/>
        <w:numPr>
          <w:ilvl w:val="0"/>
          <w:numId w:val="7"/>
        </w:numPr>
        <w:tabs>
          <w:tab w:val="left" w:pos="723"/>
        </w:tabs>
        <w:spacing w:after="300" w:line="216" w:lineRule="auto"/>
        <w:jc w:val="both"/>
        <w:rPr>
          <w:rFonts w:ascii="Calibri" w:eastAsia="Times New Roman" w:hAnsi="Calibri" w:cs="Calibri"/>
          <w:b/>
        </w:rPr>
      </w:pPr>
      <w:r w:rsidRPr="001A58E8">
        <w:rPr>
          <w:rFonts w:ascii="Calibri" w:eastAsia="Times New Roman" w:hAnsi="Calibri" w:cs="Calibri"/>
          <w:b/>
        </w:rPr>
        <w:t>İhaleyi kazanan firma ürünleri elden okula teslim edecektir</w:t>
      </w:r>
    </w:p>
    <w:p w:rsidR="001A58E8" w:rsidRPr="001A58E8" w:rsidRDefault="001A58E8" w:rsidP="001A58E8">
      <w:pPr>
        <w:jc w:val="both"/>
        <w:rPr>
          <w:rFonts w:ascii="Calibri" w:eastAsia="Calibri" w:hAnsi="Calibri" w:cs="Times New Roman"/>
          <w:b/>
          <w:bCs/>
          <w:szCs w:val="24"/>
        </w:rPr>
      </w:pPr>
    </w:p>
    <w:p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w:t>
      </w:r>
      <w:r w:rsidR="00873EAA">
        <w:rPr>
          <w:rFonts w:ascii="Calibri" w:eastAsia="Calibri" w:hAnsi="Calibri" w:cs="Times New Roman"/>
          <w:b/>
          <w:bCs/>
          <w:szCs w:val="24"/>
        </w:rPr>
        <w:t xml:space="preserve">                         20</w:t>
      </w:r>
      <w:r w:rsidRPr="001A58E8">
        <w:rPr>
          <w:rFonts w:ascii="Calibri" w:eastAsia="Calibri" w:hAnsi="Calibri" w:cs="Times New Roman"/>
          <w:b/>
          <w:bCs/>
          <w:szCs w:val="24"/>
        </w:rPr>
        <w:t>.10.2022</w:t>
      </w:r>
    </w:p>
    <w:p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Muharrem İZMİR</w:t>
      </w:r>
    </w:p>
    <w:p w:rsidR="001A58E8" w:rsidRPr="001A58E8" w:rsidRDefault="001A58E8" w:rsidP="001A58E8">
      <w:pPr>
        <w:jc w:val="both"/>
        <w:rPr>
          <w:rFonts w:ascii="Calibri" w:eastAsia="Calibri" w:hAnsi="Calibri" w:cs="Times New Roman"/>
          <w:b/>
          <w:bCs/>
          <w:szCs w:val="24"/>
        </w:rPr>
      </w:pPr>
      <w:r w:rsidRPr="001A58E8">
        <w:rPr>
          <w:rFonts w:ascii="Calibri" w:eastAsia="Calibri" w:hAnsi="Calibri" w:cs="Times New Roman"/>
          <w:b/>
          <w:bCs/>
          <w:szCs w:val="24"/>
        </w:rPr>
        <w:t xml:space="preserve">                                                                                                                        Okul Müdürü</w:t>
      </w:r>
    </w:p>
    <w:p w:rsidR="001A58E8" w:rsidRPr="001A58E8" w:rsidRDefault="001A58E8" w:rsidP="001A58E8">
      <w:pPr>
        <w:rPr>
          <w:rFonts w:ascii="Calibri" w:eastAsia="Calibri" w:hAnsi="Calibri" w:cs="Times New Roman"/>
          <w:szCs w:val="24"/>
        </w:rPr>
      </w:pPr>
    </w:p>
    <w:p w:rsidR="001A58E8" w:rsidRPr="001A58E8" w:rsidRDefault="001A58E8" w:rsidP="001A58E8">
      <w:pPr>
        <w:rPr>
          <w:rFonts w:ascii="Calibri" w:eastAsia="Calibri" w:hAnsi="Calibri" w:cs="Times New Roman"/>
          <w:szCs w:val="24"/>
        </w:rPr>
      </w:pPr>
    </w:p>
    <w:p w:rsidR="001A58E8" w:rsidRPr="001A58E8" w:rsidRDefault="001A58E8" w:rsidP="001A58E8">
      <w:pPr>
        <w:tabs>
          <w:tab w:val="left" w:pos="1668"/>
        </w:tabs>
        <w:rPr>
          <w:rFonts w:ascii="Calibri" w:eastAsia="Calibri" w:hAnsi="Calibri" w:cs="Times New Roman"/>
          <w:szCs w:val="24"/>
        </w:rPr>
      </w:pPr>
      <w:r w:rsidRPr="001A58E8">
        <w:rPr>
          <w:rFonts w:ascii="Calibri" w:eastAsia="Calibri" w:hAnsi="Calibri" w:cs="Times New Roman"/>
          <w:szCs w:val="24"/>
        </w:rPr>
        <w:tab/>
      </w:r>
      <w:proofErr w:type="gramStart"/>
      <w:r w:rsidRPr="001A58E8">
        <w:rPr>
          <w:rFonts w:ascii="Calibri" w:eastAsia="Calibri" w:hAnsi="Calibri" w:cs="Times New Roman"/>
          <w:szCs w:val="24"/>
        </w:rPr>
        <w:t>…..</w:t>
      </w:r>
      <w:proofErr w:type="gramEnd"/>
      <w:r w:rsidRPr="001A58E8">
        <w:rPr>
          <w:rFonts w:ascii="Calibri" w:eastAsia="Calibri" w:hAnsi="Calibri" w:cs="Times New Roman"/>
          <w:szCs w:val="24"/>
        </w:rPr>
        <w:t>/…./2022</w:t>
      </w:r>
    </w:p>
    <w:p w:rsidR="00950716" w:rsidRDefault="001A58E8" w:rsidP="001A58E8">
      <w:pPr>
        <w:pStyle w:val="NormalWeb"/>
        <w:shd w:val="clear" w:color="auto" w:fill="FFFFFF"/>
        <w:spacing w:before="0" w:beforeAutospacing="0" w:after="0" w:afterAutospacing="0"/>
        <w:rPr>
          <w:b/>
          <w:sz w:val="36"/>
        </w:rPr>
      </w:pPr>
      <w:r w:rsidRPr="001A58E8">
        <w:rPr>
          <w:rFonts w:ascii="Calibri" w:eastAsia="Calibri" w:hAnsi="Calibri"/>
          <w:sz w:val="22"/>
          <w:lang w:eastAsia="en-US"/>
        </w:rPr>
        <w:t xml:space="preserve">                    Yüklenici(İstekli) Firma      </w:t>
      </w:r>
    </w:p>
    <w:p w:rsidR="00FC67EB" w:rsidRPr="00FC67EB" w:rsidRDefault="00FC67EB" w:rsidP="00FC67EB">
      <w:pPr>
        <w:pStyle w:val="NormalWeb"/>
        <w:shd w:val="clear" w:color="auto" w:fill="FFFFFF"/>
        <w:spacing w:before="0" w:beforeAutospacing="0" w:after="0" w:afterAutospacing="0"/>
        <w:rPr>
          <w:b/>
          <w:sz w:val="36"/>
        </w:rPr>
      </w:pPr>
    </w:p>
    <w:p w:rsidR="00FC67EB" w:rsidRPr="003F342E" w:rsidRDefault="00FC67EB" w:rsidP="00FC67EB">
      <w:pPr>
        <w:pStyle w:val="NormalWeb"/>
        <w:shd w:val="clear" w:color="auto" w:fill="FFFFFF"/>
        <w:spacing w:before="0" w:beforeAutospacing="0" w:after="0" w:afterAutospacing="0"/>
        <w:rPr>
          <w:rStyle w:val="Gl"/>
          <w:b w:val="0"/>
          <w:bCs w:val="0"/>
        </w:rPr>
      </w:pPr>
    </w:p>
    <w:p w:rsidR="00FC67EB" w:rsidRDefault="00FC67EB" w:rsidP="00FC67EB">
      <w:pPr>
        <w:spacing w:after="9" w:line="480" w:lineRule="auto"/>
        <w:rPr>
          <w:szCs w:val="24"/>
        </w:rPr>
      </w:pPr>
    </w:p>
    <w:p w:rsidR="00FC67EB" w:rsidRPr="00FC67EB" w:rsidRDefault="00FC67EB" w:rsidP="00FC67EB">
      <w:pPr>
        <w:rPr>
          <w:bCs/>
          <w:sz w:val="24"/>
          <w:szCs w:val="24"/>
        </w:rPr>
      </w:pPr>
    </w:p>
    <w:p w:rsidR="00FC67EB" w:rsidRDefault="00FC67EB" w:rsidP="00FC67EB">
      <w:pPr>
        <w:pStyle w:val="NormalWeb"/>
        <w:shd w:val="clear" w:color="auto" w:fill="FFFFFF"/>
        <w:spacing w:before="0" w:beforeAutospacing="0" w:after="0" w:afterAutospacing="0"/>
        <w:rPr>
          <w:sz w:val="22"/>
          <w:szCs w:val="22"/>
        </w:rPr>
      </w:pPr>
    </w:p>
    <w:p w:rsidR="00FC67EB" w:rsidRDefault="00FC67EB"/>
    <w:sectPr w:rsidR="00FC6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92"/>
    <w:rsid w:val="001A58E8"/>
    <w:rsid w:val="001B69CD"/>
    <w:rsid w:val="002A1D1A"/>
    <w:rsid w:val="004C5616"/>
    <w:rsid w:val="00584C92"/>
    <w:rsid w:val="005E0E82"/>
    <w:rsid w:val="006932F7"/>
    <w:rsid w:val="007D624B"/>
    <w:rsid w:val="00873EAA"/>
    <w:rsid w:val="00950716"/>
    <w:rsid w:val="00D05B6A"/>
    <w:rsid w:val="00E2173A"/>
    <w:rsid w:val="00FC6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11DE2-A0C1-47CA-B34F-A8DCA8E0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6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7EB"/>
    <w:rPr>
      <w:b/>
      <w:bCs/>
    </w:rPr>
  </w:style>
  <w:style w:type="paragraph" w:styleId="AralkYok">
    <w:name w:val="No Spacing"/>
    <w:link w:val="AralkYokChar"/>
    <w:qFormat/>
    <w:rsid w:val="00950716"/>
    <w:pPr>
      <w:spacing w:after="0" w:line="240" w:lineRule="auto"/>
    </w:pPr>
  </w:style>
  <w:style w:type="character" w:customStyle="1" w:styleId="AralkYokChar">
    <w:name w:val="Aralık Yok Char"/>
    <w:link w:val="AralkYok"/>
    <w:locked/>
    <w:rsid w:val="00950716"/>
  </w:style>
  <w:style w:type="character" w:customStyle="1" w:styleId="Gvdemetni">
    <w:name w:val="Gövde metni_"/>
    <w:basedOn w:val="VarsaylanParagrafYazTipi"/>
    <w:link w:val="Gvdemetni0"/>
    <w:rsid w:val="001A58E8"/>
    <w:rPr>
      <w:rFonts w:ascii="Times New Roman" w:eastAsia="Times New Roman" w:hAnsi="Times New Roman" w:cs="Times New Roman"/>
    </w:rPr>
  </w:style>
  <w:style w:type="paragraph" w:customStyle="1" w:styleId="Gvdemetni0">
    <w:name w:val="Gövde metni"/>
    <w:basedOn w:val="Normal"/>
    <w:link w:val="Gvdemetni"/>
    <w:rsid w:val="001A58E8"/>
    <w:pPr>
      <w:widowControl w:val="0"/>
      <w:spacing w:after="0" w:line="240" w:lineRule="auto"/>
      <w:ind w:firstLine="34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05B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Yusuf</cp:lastModifiedBy>
  <cp:revision>2</cp:revision>
  <cp:lastPrinted>2022-10-20T10:55:00Z</cp:lastPrinted>
  <dcterms:created xsi:type="dcterms:W3CDTF">2022-10-21T06:29:00Z</dcterms:created>
  <dcterms:modified xsi:type="dcterms:W3CDTF">2022-10-21T06:29:00Z</dcterms:modified>
</cp:coreProperties>
</file>