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AB66" w14:textId="77777777" w:rsidR="00E84F46" w:rsidRDefault="00D661E1">
      <w:pPr>
        <w:spacing w:after="28" w:line="259" w:lineRule="auto"/>
        <w:ind w:left="298"/>
        <w:jc w:val="center"/>
      </w:pPr>
      <w:r>
        <w:rPr>
          <w:b/>
          <w:sz w:val="28"/>
        </w:rPr>
        <w:t xml:space="preserve">T.C. </w:t>
      </w:r>
    </w:p>
    <w:p w14:paraId="5E6B6A34" w14:textId="77777777" w:rsidR="00E84F46" w:rsidRDefault="00D661E1">
      <w:pPr>
        <w:spacing w:after="28" w:line="259" w:lineRule="auto"/>
        <w:ind w:left="298" w:right="3"/>
        <w:jc w:val="center"/>
      </w:pPr>
      <w:r>
        <w:rPr>
          <w:b/>
          <w:sz w:val="28"/>
        </w:rPr>
        <w:t xml:space="preserve">SUR KAYMAKAMLIĞI </w:t>
      </w:r>
    </w:p>
    <w:p w14:paraId="59D63A5C" w14:textId="77777777" w:rsidR="00E84F46" w:rsidRDefault="007F7C66">
      <w:pPr>
        <w:spacing w:after="0" w:line="259" w:lineRule="auto"/>
        <w:ind w:left="298" w:right="287"/>
        <w:jc w:val="center"/>
      </w:pPr>
      <w:bookmarkStart w:id="0" w:name="_Hlk115613652"/>
      <w:r>
        <w:rPr>
          <w:b/>
          <w:sz w:val="28"/>
        </w:rPr>
        <w:t>Yeşilli İlk</w:t>
      </w:r>
      <w:r w:rsidR="00D661E1">
        <w:rPr>
          <w:b/>
          <w:sz w:val="28"/>
        </w:rPr>
        <w:t xml:space="preserve">okulu </w:t>
      </w:r>
      <w:bookmarkEnd w:id="0"/>
      <w:r w:rsidR="00D661E1">
        <w:rPr>
          <w:b/>
          <w:sz w:val="28"/>
        </w:rPr>
        <w:t xml:space="preserve">Müdürlüğü </w:t>
      </w:r>
    </w:p>
    <w:p w14:paraId="0A89C3BA" w14:textId="77777777" w:rsidR="00E84F46" w:rsidRDefault="00D661E1">
      <w:pPr>
        <w:spacing w:after="0" w:line="259" w:lineRule="auto"/>
        <w:ind w:left="68" w:firstLine="0"/>
        <w:jc w:val="center"/>
      </w:pPr>
      <w:r>
        <w:rPr>
          <w:b/>
          <w:sz w:val="28"/>
        </w:rPr>
        <w:t xml:space="preserve"> </w:t>
      </w:r>
    </w:p>
    <w:p w14:paraId="6226640D" w14:textId="77777777" w:rsidR="00E84F46" w:rsidRDefault="00D661E1">
      <w:pPr>
        <w:spacing w:after="0" w:line="259" w:lineRule="auto"/>
        <w:ind w:left="0" w:firstLine="0"/>
        <w:jc w:val="left"/>
      </w:pPr>
      <w:r>
        <w:rPr>
          <w:b/>
          <w:sz w:val="28"/>
        </w:rPr>
        <w:t xml:space="preserve"> </w:t>
      </w:r>
    </w:p>
    <w:p w14:paraId="75D92A60" w14:textId="77777777" w:rsidR="00E84F46" w:rsidRDefault="00D661E1">
      <w:pPr>
        <w:spacing w:after="3" w:line="252" w:lineRule="auto"/>
        <w:ind w:left="289"/>
        <w:jc w:val="center"/>
      </w:pPr>
      <w:r>
        <w:rPr>
          <w:b/>
        </w:rPr>
        <w:t xml:space="preserve">TEKNİK ŞARTNAME </w:t>
      </w:r>
    </w:p>
    <w:p w14:paraId="273B950B" w14:textId="77777777" w:rsidR="00E84F46" w:rsidRDefault="00D661E1">
      <w:pPr>
        <w:spacing w:after="105" w:line="259" w:lineRule="auto"/>
        <w:ind w:left="0" w:firstLine="0"/>
        <w:jc w:val="left"/>
      </w:pPr>
      <w:r>
        <w:t xml:space="preserve"> </w:t>
      </w:r>
    </w:p>
    <w:p w14:paraId="33D19DB0" w14:textId="77777777" w:rsidR="00E84F46" w:rsidRDefault="00D661E1">
      <w:pPr>
        <w:pStyle w:val="Balk1"/>
        <w:ind w:left="-5"/>
      </w:pPr>
      <w:r>
        <w:t>1.</w:t>
      </w:r>
      <w:r>
        <w:rPr>
          <w:rFonts w:ascii="Arial" w:eastAsia="Arial" w:hAnsi="Arial" w:cs="Arial"/>
        </w:rPr>
        <w:t xml:space="preserve"> </w:t>
      </w:r>
      <w:r>
        <w:t xml:space="preserve">İŞİN KONUSU ve TANIMI </w:t>
      </w:r>
    </w:p>
    <w:p w14:paraId="0B9B48D9" w14:textId="77777777" w:rsidR="00E84F46" w:rsidRDefault="00D661E1">
      <w:r>
        <w:t xml:space="preserve">İdaremizin hizmet, faaliyet ile düzenlenecek sosyal ve kültürel etkinliklerde kullanılmak üzere çeşitli özelliklerde </w:t>
      </w:r>
      <w:r w:rsidR="00F45CCF">
        <w:t>7 (</w:t>
      </w:r>
      <w:proofErr w:type="gramStart"/>
      <w:r w:rsidR="00F45CCF">
        <w:t xml:space="preserve">yedi)  </w:t>
      </w:r>
      <w:r>
        <w:t>kalem</w:t>
      </w:r>
      <w:proofErr w:type="gramEnd"/>
      <w:r>
        <w:t xml:space="preserve"> malzemelerinin temini işidir. </w:t>
      </w:r>
    </w:p>
    <w:p w14:paraId="5F46737D" w14:textId="77777777" w:rsidR="00E84F46" w:rsidRDefault="00D661E1">
      <w:pPr>
        <w:spacing w:after="103" w:line="259" w:lineRule="auto"/>
        <w:ind w:left="0" w:firstLine="0"/>
        <w:jc w:val="left"/>
      </w:pPr>
      <w:r>
        <w:t xml:space="preserve"> </w:t>
      </w:r>
    </w:p>
    <w:p w14:paraId="2CC96744" w14:textId="77777777" w:rsidR="00E84F46" w:rsidRDefault="00D661E1">
      <w:pPr>
        <w:pStyle w:val="Balk1"/>
        <w:ind w:left="-5"/>
      </w:pPr>
      <w:r>
        <w:t>2.</w:t>
      </w:r>
      <w:r>
        <w:rPr>
          <w:rFonts w:ascii="Arial" w:eastAsia="Arial" w:hAnsi="Arial" w:cs="Arial"/>
        </w:rPr>
        <w:t xml:space="preserve"> </w:t>
      </w:r>
      <w:r>
        <w:t xml:space="preserve">AMAÇ ve KAPSAM </w:t>
      </w:r>
    </w:p>
    <w:p w14:paraId="458B61E9" w14:textId="77777777" w:rsidR="00E84F46" w:rsidRDefault="00D661E1">
      <w:r>
        <w:t>Bu şartname, İdaremizin hizmet, faaliyet ve projelerinin tanıtımı ile düzenlenecek sosyal ve kültürel etkinliklerde kullanılmak üzere Sur/</w:t>
      </w:r>
      <w:r w:rsidR="007D6376" w:rsidRPr="007D6376">
        <w:rPr>
          <w:b/>
          <w:sz w:val="28"/>
        </w:rPr>
        <w:t xml:space="preserve"> </w:t>
      </w:r>
      <w:r w:rsidR="007F7C66">
        <w:rPr>
          <w:b/>
          <w:sz w:val="28"/>
        </w:rPr>
        <w:t>Yeşilli İlk</w:t>
      </w:r>
      <w:r w:rsidR="007D6376">
        <w:rPr>
          <w:b/>
          <w:sz w:val="28"/>
        </w:rPr>
        <w:t xml:space="preserve">okulu </w:t>
      </w:r>
      <w:r>
        <w:t xml:space="preserve">Müdürlüğü kurumsal kimliğine uygun olarak çeşitli özelliklerde </w:t>
      </w:r>
      <w:r w:rsidR="007F7C66">
        <w:t>7 (</w:t>
      </w:r>
      <w:proofErr w:type="gramStart"/>
      <w:r w:rsidR="007F7C66">
        <w:t>yedi</w:t>
      </w:r>
      <w:r w:rsidR="00922F5C">
        <w:t xml:space="preserve">)  </w:t>
      </w:r>
      <w:r>
        <w:t>)</w:t>
      </w:r>
      <w:proofErr w:type="gramEnd"/>
      <w:r>
        <w:t xml:space="preserve">kalem malzemelerinin temini ile ilgili usul, esas ve prensipleri kapsar. </w:t>
      </w:r>
    </w:p>
    <w:p w14:paraId="0F38090E" w14:textId="77777777" w:rsidR="00E84F46" w:rsidRDefault="00D661E1">
      <w:pPr>
        <w:spacing w:after="0" w:line="259" w:lineRule="auto"/>
        <w:ind w:left="0" w:firstLine="0"/>
        <w:jc w:val="left"/>
      </w:pPr>
      <w:r>
        <w:t xml:space="preserve"> </w:t>
      </w:r>
    </w:p>
    <w:p w14:paraId="73C016A7" w14:textId="77777777" w:rsidR="00E84F46" w:rsidRDefault="00D661E1">
      <w:pPr>
        <w:spacing w:after="59" w:line="259" w:lineRule="auto"/>
        <w:ind w:left="0" w:firstLine="0"/>
        <w:jc w:val="left"/>
      </w:pPr>
      <w:r>
        <w:t xml:space="preserve"> </w:t>
      </w:r>
    </w:p>
    <w:p w14:paraId="2B320A31" w14:textId="77777777" w:rsidR="00E84F46" w:rsidRDefault="00D661E1">
      <w:pPr>
        <w:pStyle w:val="Balk1"/>
        <w:ind w:left="-5"/>
      </w:pPr>
      <w:r>
        <w:t>3.</w:t>
      </w:r>
      <w:r>
        <w:rPr>
          <w:rFonts w:ascii="Arial" w:eastAsia="Arial" w:hAnsi="Arial" w:cs="Arial"/>
        </w:rPr>
        <w:t xml:space="preserve"> </w:t>
      </w:r>
      <w:r>
        <w:t xml:space="preserve">TANIMLAR </w:t>
      </w:r>
    </w:p>
    <w:p w14:paraId="39BDC7A7" w14:textId="77777777" w:rsidR="00E84F46" w:rsidRDefault="00D661E1">
      <w:pPr>
        <w:numPr>
          <w:ilvl w:val="0"/>
          <w:numId w:val="1"/>
        </w:numPr>
        <w:spacing w:after="156"/>
        <w:ind w:hanging="360"/>
      </w:pPr>
      <w:proofErr w:type="gramStart"/>
      <w:r>
        <w:t xml:space="preserve">Kurum  </w:t>
      </w:r>
      <w:r>
        <w:tab/>
      </w:r>
      <w:proofErr w:type="gramEnd"/>
      <w:r>
        <w:t xml:space="preserve">:   </w:t>
      </w:r>
      <w:r w:rsidR="007F7C66">
        <w:rPr>
          <w:b/>
          <w:sz w:val="28"/>
        </w:rPr>
        <w:t>Yeşilli İlkokulu</w:t>
      </w:r>
    </w:p>
    <w:p w14:paraId="40A120F1" w14:textId="77777777" w:rsidR="00E84F46" w:rsidRDefault="00D661E1">
      <w:pPr>
        <w:numPr>
          <w:ilvl w:val="0"/>
          <w:numId w:val="1"/>
        </w:numPr>
        <w:spacing w:after="144"/>
        <w:ind w:hanging="360"/>
      </w:pPr>
      <w:r>
        <w:t xml:space="preserve">Firma / </w:t>
      </w:r>
      <w:proofErr w:type="gramStart"/>
      <w:r>
        <w:t>İstekli :</w:t>
      </w:r>
      <w:proofErr w:type="gramEnd"/>
      <w:r>
        <w:t xml:space="preserve">   İş için teklif veren gerçek ve tüzel kişi </w:t>
      </w:r>
    </w:p>
    <w:p w14:paraId="00799E23" w14:textId="77777777" w:rsidR="00E84F46" w:rsidRDefault="00D661E1">
      <w:pPr>
        <w:numPr>
          <w:ilvl w:val="0"/>
          <w:numId w:val="1"/>
        </w:numPr>
        <w:spacing w:after="311"/>
        <w:ind w:hanging="360"/>
      </w:pPr>
      <w:proofErr w:type="gramStart"/>
      <w:r>
        <w:t xml:space="preserve">Taraf  </w:t>
      </w:r>
      <w:r>
        <w:tab/>
      </w:r>
      <w:proofErr w:type="gramEnd"/>
      <w:r>
        <w:t xml:space="preserve">:   </w:t>
      </w:r>
      <w:r w:rsidR="007F7C66">
        <w:rPr>
          <w:b/>
          <w:sz w:val="28"/>
        </w:rPr>
        <w:t>Yeşilli İlkokulu</w:t>
      </w:r>
      <w:r w:rsidR="007D6376">
        <w:rPr>
          <w:b/>
          <w:sz w:val="28"/>
        </w:rPr>
        <w:t xml:space="preserve"> </w:t>
      </w:r>
      <w:r>
        <w:t xml:space="preserve">veya İstekli Firma </w:t>
      </w:r>
    </w:p>
    <w:p w14:paraId="54B45D5C" w14:textId="77777777" w:rsidR="00E84F46" w:rsidRDefault="00D661E1">
      <w:pPr>
        <w:spacing w:after="106" w:line="259" w:lineRule="auto"/>
        <w:ind w:left="0" w:firstLine="0"/>
        <w:jc w:val="left"/>
      </w:pPr>
      <w:r>
        <w:t xml:space="preserve"> </w:t>
      </w:r>
    </w:p>
    <w:p w14:paraId="266E788D" w14:textId="77777777" w:rsidR="00E84F46" w:rsidRDefault="00D661E1">
      <w:pPr>
        <w:pStyle w:val="Balk1"/>
        <w:ind w:left="-5"/>
      </w:pPr>
      <w:r>
        <w:t>4.</w:t>
      </w:r>
      <w:r>
        <w:rPr>
          <w:rFonts w:ascii="Arial" w:eastAsia="Arial" w:hAnsi="Arial" w:cs="Arial"/>
        </w:rPr>
        <w:t xml:space="preserve"> </w:t>
      </w:r>
      <w:r>
        <w:t xml:space="preserve">İŞİN TARİFİ ve HİZMET SÜRESİ </w:t>
      </w:r>
    </w:p>
    <w:p w14:paraId="77138E43" w14:textId="77777777" w:rsidR="00E84F46" w:rsidRDefault="00D661E1">
      <w:pPr>
        <w:numPr>
          <w:ilvl w:val="0"/>
          <w:numId w:val="2"/>
        </w:numPr>
        <w:ind w:hanging="434"/>
      </w:pPr>
      <w:r>
        <w:t xml:space="preserve">Her Üründen ihtiyaç oranında alınacak olup üstte belirtilen tabloya birim/adet/paket fiyatı yazılacaktır. </w:t>
      </w:r>
    </w:p>
    <w:p w14:paraId="4445A6C3" w14:textId="77777777" w:rsidR="00E84F46" w:rsidRDefault="00D661E1">
      <w:pPr>
        <w:numPr>
          <w:ilvl w:val="0"/>
          <w:numId w:val="2"/>
        </w:numPr>
        <w:ind w:hanging="434"/>
      </w:pPr>
      <w:r>
        <w:t xml:space="preserve">Tablo 1’de adet ve özellikleri belirtilen malzemeler temin edilerek İdareye teslim edilecektir. </w:t>
      </w:r>
    </w:p>
    <w:p w14:paraId="3F1B5B96" w14:textId="77777777" w:rsidR="00E84F46" w:rsidRDefault="00D661E1">
      <w:pPr>
        <w:numPr>
          <w:ilvl w:val="0"/>
          <w:numId w:val="2"/>
        </w:numPr>
        <w:ind w:hanging="434"/>
      </w:pPr>
      <w:r>
        <w:t xml:space="preserve">Ürünler üst düzey kalitede ve 1. sınıf standartlarda olacaktır. </w:t>
      </w:r>
    </w:p>
    <w:p w14:paraId="17954DAE" w14:textId="77777777" w:rsidR="00E84F46" w:rsidRDefault="00D661E1">
      <w:pPr>
        <w:numPr>
          <w:ilvl w:val="0"/>
          <w:numId w:val="2"/>
        </w:numPr>
        <w:ind w:hanging="434"/>
      </w:pPr>
      <w:r>
        <w:t xml:space="preserve">İstekli tüm ürünlerin garantilerinden sorumludur. </w:t>
      </w:r>
    </w:p>
    <w:p w14:paraId="55D1CAED" w14:textId="77777777" w:rsidR="00E84F46" w:rsidRDefault="00D661E1">
      <w:pPr>
        <w:spacing w:after="0" w:line="259" w:lineRule="auto"/>
        <w:ind w:left="0" w:firstLine="0"/>
        <w:jc w:val="left"/>
      </w:pPr>
      <w:r>
        <w:rPr>
          <w:b/>
        </w:rPr>
        <w:t xml:space="preserve"> </w:t>
      </w:r>
    </w:p>
    <w:p w14:paraId="6C62C135" w14:textId="77777777" w:rsidR="00E84F46" w:rsidRDefault="00D661E1" w:rsidP="007C386B">
      <w:pPr>
        <w:spacing w:after="0" w:line="259" w:lineRule="auto"/>
        <w:ind w:left="0" w:firstLine="0"/>
        <w:jc w:val="left"/>
      </w:pPr>
      <w:r>
        <w:rPr>
          <w:b/>
        </w:rPr>
        <w:lastRenderedPageBreak/>
        <w:t xml:space="preserve"> </w:t>
      </w:r>
      <w:proofErr w:type="gramStart"/>
      <w:r>
        <w:rPr>
          <w:b/>
        </w:rPr>
        <w:t xml:space="preserve">Not: </w:t>
      </w:r>
      <w:r w:rsidR="00D452D0">
        <w:rPr>
          <w:b/>
        </w:rPr>
        <w:t xml:space="preserve">  </w:t>
      </w:r>
      <w:proofErr w:type="gramEnd"/>
      <w:r w:rsidR="00D452D0">
        <w:rPr>
          <w:b/>
        </w:rPr>
        <w:t xml:space="preserve">    </w:t>
      </w:r>
      <w:r>
        <w:rPr>
          <w:b/>
        </w:rPr>
        <w:t>1-</w:t>
      </w:r>
      <w:r>
        <w:t xml:space="preserve"> Fiyat Teklifleri Türk Lirası cinsinden ve KDV hariç olarak verilmelidir.  </w:t>
      </w:r>
    </w:p>
    <w:p w14:paraId="239B09AA" w14:textId="77777777" w:rsidR="00E84F46" w:rsidRDefault="00D661E1">
      <w:pPr>
        <w:numPr>
          <w:ilvl w:val="1"/>
          <w:numId w:val="2"/>
        </w:numPr>
        <w:ind w:hanging="259"/>
      </w:pPr>
      <w:r>
        <w:t xml:space="preserve">Gerçek/Tüzel kişiler tekliflerini kapalı zarf içinde ve imzalı olarak idareye sunmalıdır.  </w:t>
      </w:r>
    </w:p>
    <w:p w14:paraId="0DCE7888" w14:textId="77777777" w:rsidR="00E84F46" w:rsidRDefault="00D661E1">
      <w:pPr>
        <w:numPr>
          <w:ilvl w:val="1"/>
          <w:numId w:val="2"/>
        </w:numPr>
        <w:ind w:hanging="259"/>
      </w:pPr>
      <w:r>
        <w:t xml:space="preserve">Gerçek/Tüzel kişilerin tekliflerinde açık isimleri, ıslak imza, adres, T.C. No/Vergi No ve tarih bilgileri olmalıdır.  </w:t>
      </w:r>
    </w:p>
    <w:p w14:paraId="44F2AE9B" w14:textId="77777777"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2D2148CD" w14:textId="77777777" w:rsidR="00E84F46" w:rsidRDefault="00D661E1">
      <w:pPr>
        <w:spacing w:after="0" w:line="259" w:lineRule="auto"/>
        <w:ind w:left="0" w:firstLine="0"/>
        <w:jc w:val="left"/>
      </w:pPr>
      <w:r>
        <w:rPr>
          <w:b/>
        </w:rPr>
        <w:t xml:space="preserve"> </w:t>
      </w:r>
    </w:p>
    <w:p w14:paraId="70F2A7CD" w14:textId="77777777" w:rsidR="00E84F46" w:rsidRDefault="00D661E1">
      <w:pPr>
        <w:spacing w:after="0" w:line="259" w:lineRule="auto"/>
        <w:ind w:left="0" w:firstLine="0"/>
        <w:jc w:val="left"/>
      </w:pPr>
      <w:r>
        <w:rPr>
          <w:b/>
        </w:rPr>
        <w:t xml:space="preserve"> </w:t>
      </w:r>
    </w:p>
    <w:p w14:paraId="281C60AE" w14:textId="77777777" w:rsidR="00E84F46" w:rsidRDefault="00D661E1">
      <w:pPr>
        <w:spacing w:after="0" w:line="259" w:lineRule="auto"/>
        <w:ind w:left="0" w:firstLine="0"/>
        <w:jc w:val="left"/>
      </w:pPr>
      <w:r>
        <w:rPr>
          <w:b/>
        </w:rPr>
        <w:t xml:space="preserve"> </w:t>
      </w:r>
    </w:p>
    <w:p w14:paraId="63B5BAC4" w14:textId="77777777" w:rsidR="00E84F46" w:rsidRDefault="00D661E1">
      <w:pPr>
        <w:pStyle w:val="Balk1"/>
        <w:spacing w:after="0"/>
        <w:ind w:left="-5"/>
      </w:pPr>
      <w:r>
        <w:t xml:space="preserve">Tablo-1 </w:t>
      </w:r>
    </w:p>
    <w:p w14:paraId="4DCADCF3" w14:textId="77777777" w:rsidR="00E84F46" w:rsidRDefault="00D661E1">
      <w:pPr>
        <w:spacing w:after="0" w:line="259" w:lineRule="auto"/>
        <w:ind w:left="0" w:firstLine="0"/>
        <w:jc w:val="left"/>
      </w:pPr>
      <w:r>
        <w:rPr>
          <w:b/>
        </w:rPr>
        <w:t xml:space="preserve"> </w:t>
      </w:r>
    </w:p>
    <w:tbl>
      <w:tblPr>
        <w:tblStyle w:val="TableGrid"/>
        <w:tblW w:w="15139" w:type="dxa"/>
        <w:tblInd w:w="274" w:type="dxa"/>
        <w:tblCellMar>
          <w:top w:w="21" w:type="dxa"/>
          <w:left w:w="70" w:type="dxa"/>
          <w:right w:w="32" w:type="dxa"/>
        </w:tblCellMar>
        <w:tblLook w:val="04A0" w:firstRow="1" w:lastRow="0" w:firstColumn="1" w:lastColumn="0" w:noHBand="0" w:noVBand="1"/>
      </w:tblPr>
      <w:tblGrid>
        <w:gridCol w:w="381"/>
        <w:gridCol w:w="1465"/>
        <w:gridCol w:w="8497"/>
        <w:gridCol w:w="2329"/>
        <w:gridCol w:w="972"/>
        <w:gridCol w:w="1495"/>
      </w:tblGrid>
      <w:tr w:rsidR="00E84F46" w14:paraId="59270296" w14:textId="77777777" w:rsidTr="007F7C66">
        <w:trPr>
          <w:trHeight w:val="1469"/>
        </w:trPr>
        <w:tc>
          <w:tcPr>
            <w:tcW w:w="169" w:type="dxa"/>
            <w:tcBorders>
              <w:top w:val="single" w:sz="8" w:space="0" w:color="000000"/>
              <w:left w:val="single" w:sz="8" w:space="0" w:color="000000"/>
              <w:bottom w:val="single" w:sz="8" w:space="0" w:color="000000"/>
              <w:right w:val="single" w:sz="8" w:space="0" w:color="000000"/>
            </w:tcBorders>
            <w:vAlign w:val="center"/>
          </w:tcPr>
          <w:p w14:paraId="7A8B37C1" w14:textId="77777777" w:rsidR="00E84F46" w:rsidRDefault="00D661E1">
            <w:pPr>
              <w:spacing w:after="0" w:line="259" w:lineRule="auto"/>
              <w:ind w:left="65" w:firstLine="0"/>
              <w:jc w:val="left"/>
            </w:pPr>
            <w:r>
              <w:rPr>
                <w:b/>
                <w:sz w:val="18"/>
              </w:rPr>
              <w:t>SI</w:t>
            </w:r>
          </w:p>
          <w:p w14:paraId="49E6F361" w14:textId="77777777" w:rsidR="00E84F46" w:rsidRDefault="00D661E1">
            <w:pPr>
              <w:spacing w:after="0" w:line="259" w:lineRule="auto"/>
              <w:ind w:left="19" w:firstLine="0"/>
            </w:pPr>
            <w:r>
              <w:rPr>
                <w:b/>
                <w:sz w:val="18"/>
              </w:rPr>
              <w:t xml:space="preserve">RA </w:t>
            </w:r>
          </w:p>
        </w:tc>
        <w:tc>
          <w:tcPr>
            <w:tcW w:w="1465" w:type="dxa"/>
            <w:tcBorders>
              <w:top w:val="single" w:sz="8" w:space="0" w:color="000000"/>
              <w:left w:val="single" w:sz="8" w:space="0" w:color="000000"/>
              <w:bottom w:val="single" w:sz="8" w:space="0" w:color="000000"/>
              <w:right w:val="single" w:sz="8" w:space="0" w:color="000000"/>
            </w:tcBorders>
            <w:vAlign w:val="center"/>
          </w:tcPr>
          <w:p w14:paraId="3C13AB47" w14:textId="77777777" w:rsidR="00E84F46" w:rsidRDefault="00D661E1">
            <w:pPr>
              <w:spacing w:after="0" w:line="259" w:lineRule="auto"/>
              <w:ind w:left="0" w:right="37" w:firstLine="0"/>
              <w:jc w:val="center"/>
            </w:pPr>
            <w:r>
              <w:rPr>
                <w:b/>
              </w:rPr>
              <w:t xml:space="preserve">Mal / </w:t>
            </w:r>
          </w:p>
          <w:p w14:paraId="599E90DE" w14:textId="77777777" w:rsidR="00E84F46" w:rsidRDefault="00D661E1">
            <w:pPr>
              <w:spacing w:after="0" w:line="259" w:lineRule="auto"/>
              <w:ind w:left="89" w:firstLine="0"/>
              <w:jc w:val="left"/>
            </w:pPr>
            <w:r>
              <w:rPr>
                <w:b/>
              </w:rPr>
              <w:t xml:space="preserve">Hizmet/ </w:t>
            </w:r>
          </w:p>
          <w:p w14:paraId="332878D4" w14:textId="77777777" w:rsidR="00E84F46" w:rsidRDefault="00D661E1">
            <w:pPr>
              <w:spacing w:after="0" w:line="259" w:lineRule="auto"/>
              <w:ind w:left="142" w:firstLine="0"/>
              <w:jc w:val="left"/>
            </w:pPr>
            <w:r>
              <w:rPr>
                <w:b/>
              </w:rPr>
              <w:t xml:space="preserve">Yapım </w:t>
            </w:r>
          </w:p>
          <w:p w14:paraId="32B0313C" w14:textId="77777777" w:rsidR="00E84F46" w:rsidRDefault="00D661E1">
            <w:pPr>
              <w:spacing w:after="0" w:line="259" w:lineRule="auto"/>
              <w:ind w:left="0" w:right="37" w:firstLine="0"/>
              <w:jc w:val="center"/>
            </w:pPr>
            <w:r>
              <w:rPr>
                <w:b/>
              </w:rPr>
              <w:t xml:space="preserve">İşi Adı </w:t>
            </w:r>
          </w:p>
        </w:tc>
        <w:tc>
          <w:tcPr>
            <w:tcW w:w="8641" w:type="dxa"/>
            <w:tcBorders>
              <w:top w:val="single" w:sz="8" w:space="0" w:color="000000"/>
              <w:left w:val="single" w:sz="8" w:space="0" w:color="000000"/>
              <w:bottom w:val="single" w:sz="8" w:space="0" w:color="000000"/>
              <w:right w:val="single" w:sz="8" w:space="0" w:color="000000"/>
            </w:tcBorders>
            <w:vAlign w:val="center"/>
          </w:tcPr>
          <w:p w14:paraId="2C5DAAEE" w14:textId="77777777" w:rsidR="00E84F46" w:rsidRDefault="00D661E1">
            <w:pPr>
              <w:spacing w:after="0" w:line="259" w:lineRule="auto"/>
              <w:ind w:left="0" w:right="40" w:firstLine="0"/>
              <w:jc w:val="center"/>
            </w:pPr>
            <w:r>
              <w:rPr>
                <w:b/>
                <w:sz w:val="16"/>
              </w:rPr>
              <w:t xml:space="preserve">Mal Özellikleri </w:t>
            </w:r>
          </w:p>
        </w:tc>
        <w:tc>
          <w:tcPr>
            <w:tcW w:w="2369" w:type="dxa"/>
            <w:tcBorders>
              <w:top w:val="single" w:sz="8" w:space="0" w:color="000000"/>
              <w:left w:val="single" w:sz="8" w:space="0" w:color="000000"/>
              <w:bottom w:val="single" w:sz="8" w:space="0" w:color="000000"/>
              <w:right w:val="single" w:sz="8" w:space="0" w:color="000000"/>
            </w:tcBorders>
            <w:vAlign w:val="center"/>
          </w:tcPr>
          <w:p w14:paraId="20734807" w14:textId="77777777" w:rsidR="00E84F46" w:rsidRDefault="00D661E1">
            <w:pPr>
              <w:spacing w:after="0" w:line="259" w:lineRule="auto"/>
              <w:ind w:left="48" w:firstLine="0"/>
              <w:jc w:val="left"/>
            </w:pPr>
            <w:r>
              <w:rPr>
                <w:b/>
                <w:sz w:val="18"/>
              </w:rPr>
              <w:t xml:space="preserve">Mal  </w:t>
            </w:r>
          </w:p>
          <w:p w14:paraId="019EE6AD" w14:textId="77777777" w:rsidR="00E84F46" w:rsidRDefault="00D661E1">
            <w:pPr>
              <w:spacing w:after="0" w:line="259" w:lineRule="auto"/>
              <w:ind w:left="0" w:firstLine="0"/>
              <w:jc w:val="center"/>
            </w:pPr>
            <w:proofErr w:type="spellStart"/>
            <w:r>
              <w:rPr>
                <w:b/>
                <w:sz w:val="18"/>
              </w:rPr>
              <w:t>Mikt</w:t>
            </w:r>
            <w:proofErr w:type="spellEnd"/>
            <w:r>
              <w:rPr>
                <w:b/>
                <w:sz w:val="18"/>
              </w:rPr>
              <w:t xml:space="preserve"> arı </w:t>
            </w:r>
          </w:p>
        </w:tc>
        <w:tc>
          <w:tcPr>
            <w:tcW w:w="982" w:type="dxa"/>
            <w:tcBorders>
              <w:top w:val="single" w:sz="8" w:space="0" w:color="000000"/>
              <w:left w:val="single" w:sz="8" w:space="0" w:color="000000"/>
              <w:bottom w:val="single" w:sz="8" w:space="0" w:color="000000"/>
              <w:right w:val="single" w:sz="8" w:space="0" w:color="000000"/>
            </w:tcBorders>
            <w:vAlign w:val="center"/>
          </w:tcPr>
          <w:p w14:paraId="48041BD1" w14:textId="77777777" w:rsidR="00E84F46" w:rsidRDefault="00D661E1">
            <w:pPr>
              <w:spacing w:after="2" w:line="238" w:lineRule="auto"/>
              <w:ind w:left="0" w:right="35" w:firstLine="0"/>
              <w:jc w:val="center"/>
            </w:pPr>
            <w:r>
              <w:rPr>
                <w:b/>
                <w:sz w:val="18"/>
              </w:rPr>
              <w:t xml:space="preserve">Ölç ü </w:t>
            </w:r>
          </w:p>
          <w:p w14:paraId="60ABF7C4" w14:textId="77777777" w:rsidR="00E84F46" w:rsidRDefault="00D661E1">
            <w:pPr>
              <w:spacing w:after="0" w:line="259" w:lineRule="auto"/>
              <w:ind w:left="0" w:firstLine="0"/>
              <w:jc w:val="center"/>
            </w:pPr>
            <w:r>
              <w:rPr>
                <w:b/>
                <w:sz w:val="18"/>
              </w:rPr>
              <w:t xml:space="preserve">Biri mi </w:t>
            </w:r>
          </w:p>
        </w:tc>
        <w:tc>
          <w:tcPr>
            <w:tcW w:w="1513" w:type="dxa"/>
            <w:tcBorders>
              <w:top w:val="single" w:sz="8" w:space="0" w:color="000000"/>
              <w:left w:val="single" w:sz="8" w:space="0" w:color="000000"/>
              <w:bottom w:val="single" w:sz="8" w:space="0" w:color="000000"/>
              <w:right w:val="single" w:sz="8" w:space="0" w:color="000000"/>
            </w:tcBorders>
          </w:tcPr>
          <w:p w14:paraId="404D1383" w14:textId="77777777" w:rsidR="00E84F46" w:rsidRDefault="00D661E1">
            <w:pPr>
              <w:spacing w:after="2" w:line="238" w:lineRule="auto"/>
              <w:ind w:left="0" w:firstLine="0"/>
              <w:jc w:val="left"/>
            </w:pPr>
            <w:r>
              <w:rPr>
                <w:b/>
                <w:sz w:val="18"/>
              </w:rPr>
              <w:t xml:space="preserve">Adet/P </w:t>
            </w:r>
            <w:proofErr w:type="spellStart"/>
            <w:r>
              <w:rPr>
                <w:b/>
                <w:sz w:val="18"/>
              </w:rPr>
              <w:t>aket</w:t>
            </w:r>
            <w:proofErr w:type="spellEnd"/>
            <w:r>
              <w:rPr>
                <w:b/>
                <w:sz w:val="18"/>
              </w:rPr>
              <w:t xml:space="preserve"> veya Birim  </w:t>
            </w:r>
          </w:p>
          <w:p w14:paraId="67F26559" w14:textId="77777777" w:rsidR="00E84F46" w:rsidRDefault="00D661E1">
            <w:pPr>
              <w:spacing w:after="0" w:line="259" w:lineRule="auto"/>
              <w:ind w:left="0" w:firstLine="0"/>
              <w:jc w:val="left"/>
            </w:pPr>
            <w:r>
              <w:rPr>
                <w:b/>
                <w:sz w:val="18"/>
              </w:rPr>
              <w:t xml:space="preserve">Fiyatı </w:t>
            </w:r>
            <w:proofErr w:type="spellStart"/>
            <w:r>
              <w:rPr>
                <w:b/>
                <w:sz w:val="18"/>
              </w:rPr>
              <w:t>Yazılac</w:t>
            </w:r>
            <w:proofErr w:type="spellEnd"/>
            <w:r>
              <w:rPr>
                <w:b/>
                <w:sz w:val="18"/>
              </w:rPr>
              <w:t xml:space="preserve"> ak </w:t>
            </w:r>
          </w:p>
        </w:tc>
      </w:tr>
      <w:tr w:rsidR="007F7C66" w14:paraId="3FF0AE9E" w14:textId="77777777" w:rsidTr="007F7C66">
        <w:trPr>
          <w:trHeight w:val="2117"/>
        </w:trPr>
        <w:tc>
          <w:tcPr>
            <w:tcW w:w="169" w:type="dxa"/>
            <w:tcBorders>
              <w:top w:val="single" w:sz="8" w:space="0" w:color="000000"/>
              <w:left w:val="single" w:sz="8" w:space="0" w:color="000000"/>
              <w:bottom w:val="single" w:sz="8" w:space="0" w:color="000000"/>
              <w:right w:val="single" w:sz="8" w:space="0" w:color="000000"/>
            </w:tcBorders>
            <w:vAlign w:val="center"/>
          </w:tcPr>
          <w:p w14:paraId="489B2CFA" w14:textId="77777777" w:rsidR="007F7C66" w:rsidRDefault="007F7C66" w:rsidP="007F7C66">
            <w:pPr>
              <w:spacing w:after="0" w:line="259" w:lineRule="auto"/>
              <w:ind w:left="89" w:firstLine="0"/>
              <w:jc w:val="left"/>
            </w:pPr>
            <w:r>
              <w:rPr>
                <w:b/>
              </w:rPr>
              <w:t xml:space="preserve">1 </w:t>
            </w:r>
          </w:p>
        </w:tc>
        <w:tc>
          <w:tcPr>
            <w:tcW w:w="1465" w:type="dxa"/>
            <w:tcBorders>
              <w:top w:val="single" w:sz="8" w:space="0" w:color="000000"/>
              <w:left w:val="single" w:sz="8" w:space="0" w:color="000000"/>
              <w:bottom w:val="single" w:sz="8" w:space="0" w:color="000000"/>
              <w:right w:val="single" w:sz="8" w:space="0" w:color="000000"/>
            </w:tcBorders>
            <w:vAlign w:val="center"/>
          </w:tcPr>
          <w:p w14:paraId="04194FA9" w14:textId="77777777" w:rsidR="007F7C66" w:rsidRDefault="007F7C66" w:rsidP="007F7C66">
            <w:pPr>
              <w:spacing w:after="0" w:line="259" w:lineRule="auto"/>
              <w:ind w:left="2" w:firstLine="0"/>
              <w:jc w:val="left"/>
            </w:pPr>
            <w:r>
              <w:rPr>
                <w:b/>
              </w:rPr>
              <w:t xml:space="preserve">FUTBOL TOPU </w:t>
            </w:r>
          </w:p>
        </w:tc>
        <w:tc>
          <w:tcPr>
            <w:tcW w:w="8641" w:type="dxa"/>
            <w:tcBorders>
              <w:top w:val="single" w:sz="8" w:space="0" w:color="000000"/>
              <w:left w:val="single" w:sz="8" w:space="0" w:color="000000"/>
              <w:bottom w:val="single" w:sz="8" w:space="0" w:color="000000"/>
              <w:right w:val="single" w:sz="8" w:space="0" w:color="000000"/>
            </w:tcBorders>
            <w:vAlign w:val="center"/>
          </w:tcPr>
          <w:p w14:paraId="5A11BBE4" w14:textId="77777777" w:rsidR="007F7C66" w:rsidRPr="00F274FE" w:rsidRDefault="007F7C66" w:rsidP="007F7C66">
            <w:pPr>
              <w:pStyle w:val="AralkYok"/>
              <w:numPr>
                <w:ilvl w:val="0"/>
                <w:numId w:val="9"/>
              </w:numPr>
              <w:rPr>
                <w:rFonts w:ascii="Times New Roman" w:hAnsi="Times New Roman" w:cs="Times New Roman"/>
                <w:sz w:val="24"/>
                <w:szCs w:val="24"/>
              </w:rPr>
            </w:pPr>
            <w:r w:rsidRPr="00F274FE">
              <w:rPr>
                <w:rFonts w:ascii="Times New Roman" w:hAnsi="Times New Roman" w:cs="Times New Roman"/>
                <w:sz w:val="24"/>
                <w:szCs w:val="24"/>
              </w:rPr>
              <w:t>Futbol Topları, futbol branşına ait standartlara uygun olacaktır.</w:t>
            </w:r>
          </w:p>
          <w:p w14:paraId="75620E30" w14:textId="77777777" w:rsidR="007F7C66" w:rsidRPr="00F274FE" w:rsidRDefault="007F7C66" w:rsidP="007F7C66">
            <w:pPr>
              <w:pStyle w:val="AralkYok"/>
              <w:numPr>
                <w:ilvl w:val="0"/>
                <w:numId w:val="9"/>
              </w:numPr>
              <w:rPr>
                <w:rFonts w:ascii="Times New Roman" w:hAnsi="Times New Roman" w:cs="Times New Roman"/>
                <w:sz w:val="24"/>
                <w:szCs w:val="24"/>
              </w:rPr>
            </w:pPr>
            <w:r w:rsidRPr="00F274FE">
              <w:rPr>
                <w:rFonts w:ascii="Times New Roman" w:hAnsi="Times New Roman" w:cs="Times New Roman"/>
                <w:sz w:val="24"/>
                <w:szCs w:val="24"/>
              </w:rPr>
              <w:t>Futbol Topları 4 ve 5 numara boyutunda olacaktır.</w:t>
            </w:r>
          </w:p>
          <w:p w14:paraId="4DC74B03" w14:textId="77777777" w:rsidR="007F7C66" w:rsidRPr="00F274FE" w:rsidRDefault="007F7C66" w:rsidP="007F7C66">
            <w:pPr>
              <w:pStyle w:val="AralkYok"/>
              <w:numPr>
                <w:ilvl w:val="0"/>
                <w:numId w:val="9"/>
              </w:numPr>
              <w:jc w:val="both"/>
              <w:rPr>
                <w:rFonts w:ascii="Times New Roman" w:hAnsi="Times New Roman" w:cs="Times New Roman"/>
                <w:sz w:val="24"/>
                <w:szCs w:val="24"/>
              </w:rPr>
            </w:pPr>
            <w:r w:rsidRPr="00F274FE">
              <w:rPr>
                <w:rFonts w:ascii="Times New Roman" w:hAnsi="Times New Roman" w:cs="Times New Roman"/>
                <w:sz w:val="24"/>
                <w:szCs w:val="24"/>
              </w:rPr>
              <w:t>Ağırlığı 435-472 gr. olacaktır.</w:t>
            </w:r>
          </w:p>
          <w:p w14:paraId="71958A6D" w14:textId="77777777" w:rsidR="007F7C66" w:rsidRPr="00F274FE" w:rsidRDefault="007F7C66" w:rsidP="007F7C66">
            <w:pPr>
              <w:pStyle w:val="AralkYok"/>
              <w:numPr>
                <w:ilvl w:val="0"/>
                <w:numId w:val="9"/>
              </w:numPr>
              <w:jc w:val="both"/>
              <w:rPr>
                <w:rFonts w:ascii="Times New Roman" w:hAnsi="Times New Roman" w:cs="Times New Roman"/>
                <w:sz w:val="24"/>
                <w:szCs w:val="24"/>
              </w:rPr>
            </w:pPr>
            <w:r w:rsidRPr="00F274FE">
              <w:rPr>
                <w:rFonts w:ascii="Times New Roman" w:hAnsi="Times New Roman" w:cs="Times New Roman"/>
                <w:sz w:val="24"/>
                <w:szCs w:val="24"/>
              </w:rPr>
              <w:t xml:space="preserve">Kullanılan malzeme </w:t>
            </w:r>
            <w:proofErr w:type="spellStart"/>
            <w:r w:rsidRPr="00F274FE">
              <w:rPr>
                <w:rFonts w:ascii="Times New Roman" w:hAnsi="Times New Roman" w:cs="Times New Roman"/>
                <w:sz w:val="24"/>
                <w:szCs w:val="24"/>
              </w:rPr>
              <w:t>fitalat</w:t>
            </w:r>
            <w:proofErr w:type="spellEnd"/>
            <w:r>
              <w:rPr>
                <w:rFonts w:ascii="Times New Roman" w:hAnsi="Times New Roman" w:cs="Times New Roman"/>
                <w:sz w:val="24"/>
                <w:szCs w:val="24"/>
              </w:rPr>
              <w:t xml:space="preserve"> </w:t>
            </w:r>
            <w:proofErr w:type="spellStart"/>
            <w:r w:rsidRPr="00F274FE">
              <w:rPr>
                <w:rFonts w:ascii="Times New Roman" w:hAnsi="Times New Roman" w:cs="Times New Roman"/>
                <w:sz w:val="24"/>
                <w:szCs w:val="24"/>
              </w:rPr>
              <w:t>vb</w:t>
            </w:r>
            <w:proofErr w:type="spellEnd"/>
            <w:r w:rsidRPr="00F274FE">
              <w:rPr>
                <w:rFonts w:ascii="Times New Roman" w:hAnsi="Times New Roman" w:cs="Times New Roman"/>
                <w:sz w:val="24"/>
                <w:szCs w:val="24"/>
              </w:rPr>
              <w:t xml:space="preserve"> materyal içermeyen özellikte olmalıdır. Topun iç lastiği </w:t>
            </w:r>
            <w:proofErr w:type="gramStart"/>
            <w:r w:rsidRPr="00F274FE">
              <w:rPr>
                <w:rFonts w:ascii="Times New Roman" w:hAnsi="Times New Roman" w:cs="Times New Roman"/>
                <w:sz w:val="24"/>
                <w:szCs w:val="24"/>
              </w:rPr>
              <w:t>dayanıklı  üst</w:t>
            </w:r>
            <w:proofErr w:type="gramEnd"/>
            <w:r w:rsidRPr="00F274FE">
              <w:rPr>
                <w:rFonts w:ascii="Times New Roman" w:hAnsi="Times New Roman" w:cs="Times New Roman"/>
                <w:sz w:val="24"/>
                <w:szCs w:val="24"/>
              </w:rPr>
              <w:t xml:space="preserve"> kalite lateks lastik kauçuk malzemeden üretilmiş olmalıdır. </w:t>
            </w:r>
          </w:p>
          <w:p w14:paraId="10EC7DB9" w14:textId="77777777" w:rsidR="007F7C66" w:rsidRDefault="007F7C66" w:rsidP="007F7C66">
            <w:pPr>
              <w:spacing w:after="0" w:line="259" w:lineRule="auto"/>
              <w:ind w:left="98" w:firstLine="0"/>
              <w:jc w:val="left"/>
            </w:pPr>
          </w:p>
        </w:tc>
        <w:tc>
          <w:tcPr>
            <w:tcW w:w="2369" w:type="dxa"/>
            <w:tcBorders>
              <w:top w:val="single" w:sz="8" w:space="0" w:color="000000"/>
              <w:left w:val="single" w:sz="8" w:space="0" w:color="000000"/>
              <w:bottom w:val="single" w:sz="8" w:space="0" w:color="000000"/>
              <w:right w:val="single" w:sz="8" w:space="0" w:color="000000"/>
            </w:tcBorders>
            <w:vAlign w:val="center"/>
          </w:tcPr>
          <w:p w14:paraId="5B9FDB14" w14:textId="77777777" w:rsidR="007F7C66" w:rsidRDefault="00A8231F" w:rsidP="007F7C66">
            <w:pPr>
              <w:spacing w:after="0" w:line="259" w:lineRule="auto"/>
              <w:ind w:firstLine="0"/>
              <w:jc w:val="center"/>
            </w:pPr>
            <w:r>
              <w:rPr>
                <w:sz w:val="20"/>
              </w:rPr>
              <w:t>8</w:t>
            </w:r>
          </w:p>
        </w:tc>
        <w:tc>
          <w:tcPr>
            <w:tcW w:w="982" w:type="dxa"/>
            <w:tcBorders>
              <w:top w:val="single" w:sz="8" w:space="0" w:color="000000"/>
              <w:left w:val="single" w:sz="8" w:space="0" w:color="000000"/>
              <w:bottom w:val="single" w:sz="8" w:space="0" w:color="000000"/>
              <w:right w:val="single" w:sz="4" w:space="0" w:color="000000"/>
            </w:tcBorders>
            <w:vAlign w:val="center"/>
          </w:tcPr>
          <w:p w14:paraId="1EA462F0" w14:textId="77777777" w:rsidR="007F7C66" w:rsidRDefault="007F7C66" w:rsidP="007F7C66">
            <w:pPr>
              <w:spacing w:after="0" w:line="259" w:lineRule="auto"/>
              <w:ind w:left="0" w:right="23" w:firstLine="0"/>
              <w:jc w:val="center"/>
            </w:pPr>
            <w:proofErr w:type="gramStart"/>
            <w:r>
              <w:t>adet</w:t>
            </w:r>
            <w:proofErr w:type="gramEnd"/>
            <w:r>
              <w:t xml:space="preserve"> </w:t>
            </w:r>
          </w:p>
        </w:tc>
        <w:tc>
          <w:tcPr>
            <w:tcW w:w="1513" w:type="dxa"/>
            <w:tcBorders>
              <w:top w:val="single" w:sz="8" w:space="0" w:color="000000"/>
              <w:left w:val="single" w:sz="4" w:space="0" w:color="000000"/>
              <w:bottom w:val="single" w:sz="8" w:space="0" w:color="000000"/>
              <w:right w:val="single" w:sz="4" w:space="0" w:color="000000"/>
            </w:tcBorders>
          </w:tcPr>
          <w:p w14:paraId="23744E68" w14:textId="77777777" w:rsidR="007F7C66" w:rsidRDefault="007F7C66" w:rsidP="007F7C66">
            <w:pPr>
              <w:spacing w:after="0" w:line="259" w:lineRule="auto"/>
              <w:ind w:left="20" w:firstLine="0"/>
              <w:jc w:val="center"/>
            </w:pPr>
            <w:r>
              <w:t xml:space="preserve"> </w:t>
            </w:r>
          </w:p>
        </w:tc>
      </w:tr>
      <w:tr w:rsidR="007F7C66" w14:paraId="7784055C" w14:textId="77777777" w:rsidTr="007F7C66">
        <w:trPr>
          <w:trHeight w:val="998"/>
        </w:trPr>
        <w:tc>
          <w:tcPr>
            <w:tcW w:w="169" w:type="dxa"/>
            <w:tcBorders>
              <w:top w:val="single" w:sz="8" w:space="0" w:color="000000"/>
              <w:left w:val="single" w:sz="8" w:space="0" w:color="000000"/>
              <w:bottom w:val="single" w:sz="8" w:space="0" w:color="000000"/>
              <w:right w:val="single" w:sz="8" w:space="0" w:color="000000"/>
            </w:tcBorders>
            <w:vAlign w:val="center"/>
          </w:tcPr>
          <w:p w14:paraId="0F67BE24" w14:textId="77777777" w:rsidR="007F7C66" w:rsidRDefault="007F7C66" w:rsidP="007F7C66">
            <w:pPr>
              <w:spacing w:after="0" w:line="259" w:lineRule="auto"/>
              <w:ind w:left="89" w:firstLine="0"/>
              <w:jc w:val="left"/>
            </w:pPr>
            <w:r>
              <w:rPr>
                <w:b/>
              </w:rPr>
              <w:t xml:space="preserve">2 </w:t>
            </w:r>
          </w:p>
        </w:tc>
        <w:tc>
          <w:tcPr>
            <w:tcW w:w="1465" w:type="dxa"/>
            <w:tcBorders>
              <w:top w:val="single" w:sz="8" w:space="0" w:color="000000"/>
              <w:left w:val="single" w:sz="8" w:space="0" w:color="000000"/>
              <w:bottom w:val="single" w:sz="8" w:space="0" w:color="000000"/>
              <w:right w:val="single" w:sz="8" w:space="0" w:color="000000"/>
            </w:tcBorders>
            <w:vAlign w:val="center"/>
          </w:tcPr>
          <w:p w14:paraId="19F61D48" w14:textId="77777777" w:rsidR="007F7C66" w:rsidRDefault="007F7C66" w:rsidP="007F7C66">
            <w:pPr>
              <w:spacing w:after="0" w:line="259" w:lineRule="auto"/>
              <w:ind w:left="2" w:firstLine="0"/>
              <w:jc w:val="left"/>
            </w:pPr>
            <w:r>
              <w:rPr>
                <w:b/>
              </w:rPr>
              <w:t xml:space="preserve">VOLEYBOL TOPU </w:t>
            </w:r>
          </w:p>
        </w:tc>
        <w:tc>
          <w:tcPr>
            <w:tcW w:w="8641" w:type="dxa"/>
            <w:tcBorders>
              <w:top w:val="single" w:sz="8" w:space="0" w:color="000000"/>
              <w:left w:val="single" w:sz="8" w:space="0" w:color="000000"/>
              <w:bottom w:val="single" w:sz="8" w:space="0" w:color="000000"/>
              <w:right w:val="single" w:sz="8" w:space="0" w:color="000000"/>
            </w:tcBorders>
            <w:vAlign w:val="center"/>
          </w:tcPr>
          <w:p w14:paraId="11CE2176" w14:textId="77777777" w:rsidR="007F7C66" w:rsidRPr="00F274FE" w:rsidRDefault="007F7C66" w:rsidP="007F7C66">
            <w:pPr>
              <w:pStyle w:val="AralkYok"/>
              <w:numPr>
                <w:ilvl w:val="0"/>
                <w:numId w:val="27"/>
              </w:numPr>
              <w:ind w:left="20"/>
              <w:jc w:val="both"/>
              <w:rPr>
                <w:rFonts w:ascii="Times New Roman" w:hAnsi="Times New Roman" w:cs="Times New Roman"/>
                <w:sz w:val="24"/>
                <w:szCs w:val="24"/>
              </w:rPr>
            </w:pPr>
            <w:r>
              <w:rPr>
                <w:rFonts w:ascii="Times New Roman" w:hAnsi="Times New Roman" w:cs="Times New Roman"/>
                <w:sz w:val="24"/>
                <w:szCs w:val="24"/>
              </w:rPr>
              <w:t xml:space="preserve">       . </w:t>
            </w:r>
            <w:r w:rsidRPr="00F274FE">
              <w:rPr>
                <w:rFonts w:ascii="Times New Roman" w:hAnsi="Times New Roman" w:cs="Times New Roman"/>
                <w:sz w:val="24"/>
                <w:szCs w:val="24"/>
              </w:rPr>
              <w:t>Topun el dikişli, 18 parça, sarı, lacivert, beyaz renkte, okullar ve spor okulları için uygun voleybol topu olacaktır.</w:t>
            </w:r>
          </w:p>
          <w:p w14:paraId="2BE6583A" w14:textId="77777777" w:rsidR="007F7C66" w:rsidRPr="00F274FE" w:rsidRDefault="007F7C66" w:rsidP="007F7C66">
            <w:pPr>
              <w:pStyle w:val="AralkYok"/>
              <w:numPr>
                <w:ilvl w:val="0"/>
                <w:numId w:val="27"/>
              </w:numPr>
              <w:ind w:left="20"/>
              <w:jc w:val="both"/>
              <w:rPr>
                <w:rFonts w:ascii="Times New Roman" w:hAnsi="Times New Roman" w:cs="Times New Roman"/>
                <w:sz w:val="24"/>
                <w:szCs w:val="24"/>
              </w:rPr>
            </w:pPr>
            <w:r>
              <w:rPr>
                <w:rFonts w:ascii="Times New Roman" w:hAnsi="Times New Roman" w:cs="Times New Roman"/>
                <w:sz w:val="24"/>
                <w:szCs w:val="24"/>
              </w:rPr>
              <w:t xml:space="preserve">       . </w:t>
            </w:r>
            <w:r w:rsidRPr="00F274FE">
              <w:rPr>
                <w:rFonts w:ascii="Times New Roman" w:hAnsi="Times New Roman" w:cs="Times New Roman"/>
                <w:sz w:val="24"/>
                <w:szCs w:val="24"/>
              </w:rPr>
              <w:t xml:space="preserve">Topun dış malzemesi 2.5 mm sünger destekli, </w:t>
            </w:r>
            <w:proofErr w:type="spellStart"/>
            <w:r w:rsidRPr="00F274FE">
              <w:rPr>
                <w:rFonts w:ascii="Times New Roman" w:hAnsi="Times New Roman" w:cs="Times New Roman"/>
                <w:sz w:val="24"/>
                <w:szCs w:val="24"/>
              </w:rPr>
              <w:t>fitalat</w:t>
            </w:r>
            <w:proofErr w:type="spellEnd"/>
            <w:r w:rsidRPr="00F274FE">
              <w:rPr>
                <w:rFonts w:ascii="Times New Roman" w:hAnsi="Times New Roman" w:cs="Times New Roman"/>
                <w:sz w:val="24"/>
                <w:szCs w:val="24"/>
              </w:rPr>
              <w:t xml:space="preserve"> içermeyen özellikte “yüksek seviyeli teknolojide üretilen </w:t>
            </w:r>
            <w:r>
              <w:rPr>
                <w:rFonts w:ascii="Times New Roman" w:hAnsi="Times New Roman" w:cs="Times New Roman"/>
                <w:sz w:val="24"/>
                <w:szCs w:val="24"/>
              </w:rPr>
              <w:t xml:space="preserve">          </w:t>
            </w:r>
            <w:proofErr w:type="spellStart"/>
            <w:r w:rsidRPr="00F274FE">
              <w:rPr>
                <w:rFonts w:ascii="Times New Roman" w:hAnsi="Times New Roman" w:cs="Times New Roman"/>
                <w:sz w:val="24"/>
                <w:szCs w:val="24"/>
              </w:rPr>
              <w:t>polivinil</w:t>
            </w:r>
            <w:proofErr w:type="spellEnd"/>
            <w:r w:rsidRPr="00F274FE">
              <w:rPr>
                <w:rFonts w:ascii="Times New Roman" w:hAnsi="Times New Roman" w:cs="Times New Roman"/>
                <w:sz w:val="24"/>
                <w:szCs w:val="24"/>
              </w:rPr>
              <w:t xml:space="preserve"> klorür” malzemeden üretilmiş olmalıdır.</w:t>
            </w:r>
          </w:p>
          <w:p w14:paraId="3ED370ED" w14:textId="77777777" w:rsidR="007F7C66" w:rsidRPr="00922F5C" w:rsidRDefault="007F7C66" w:rsidP="007F7C66">
            <w:pPr>
              <w:numPr>
                <w:ilvl w:val="0"/>
                <w:numId w:val="8"/>
              </w:numPr>
              <w:spacing w:after="0" w:line="259" w:lineRule="auto"/>
              <w:ind w:hanging="98"/>
              <w:jc w:val="left"/>
              <w:rPr>
                <w:sz w:val="20"/>
                <w:szCs w:val="20"/>
              </w:rPr>
            </w:pPr>
          </w:p>
        </w:tc>
        <w:tc>
          <w:tcPr>
            <w:tcW w:w="2369" w:type="dxa"/>
            <w:tcBorders>
              <w:top w:val="single" w:sz="8" w:space="0" w:color="000000"/>
              <w:left w:val="single" w:sz="8" w:space="0" w:color="000000"/>
              <w:bottom w:val="single" w:sz="8" w:space="0" w:color="000000"/>
              <w:right w:val="single" w:sz="8" w:space="0" w:color="000000"/>
            </w:tcBorders>
            <w:vAlign w:val="center"/>
          </w:tcPr>
          <w:p w14:paraId="50A0155B" w14:textId="77777777" w:rsidR="007F7C66" w:rsidRDefault="00A8231F" w:rsidP="007F7C66">
            <w:pPr>
              <w:spacing w:after="0" w:line="259" w:lineRule="auto"/>
              <w:ind w:firstLine="0"/>
              <w:jc w:val="center"/>
            </w:pPr>
            <w:r>
              <w:rPr>
                <w:sz w:val="20"/>
              </w:rPr>
              <w:t>7</w:t>
            </w:r>
          </w:p>
        </w:tc>
        <w:tc>
          <w:tcPr>
            <w:tcW w:w="982" w:type="dxa"/>
            <w:tcBorders>
              <w:top w:val="single" w:sz="8" w:space="0" w:color="000000"/>
              <w:left w:val="single" w:sz="8" w:space="0" w:color="000000"/>
              <w:bottom w:val="single" w:sz="8" w:space="0" w:color="000000"/>
              <w:right w:val="single" w:sz="4" w:space="0" w:color="000000"/>
            </w:tcBorders>
            <w:vAlign w:val="center"/>
          </w:tcPr>
          <w:p w14:paraId="2860150F" w14:textId="77777777" w:rsidR="007F7C66" w:rsidRDefault="007F7C66" w:rsidP="007F7C66">
            <w:pPr>
              <w:spacing w:after="0" w:line="259" w:lineRule="auto"/>
              <w:ind w:left="0" w:right="23" w:firstLine="0"/>
              <w:jc w:val="center"/>
            </w:pPr>
            <w:proofErr w:type="gramStart"/>
            <w:r>
              <w:t>adet</w:t>
            </w:r>
            <w:proofErr w:type="gramEnd"/>
            <w:r>
              <w:t xml:space="preserve"> </w:t>
            </w:r>
          </w:p>
        </w:tc>
        <w:tc>
          <w:tcPr>
            <w:tcW w:w="1513" w:type="dxa"/>
            <w:tcBorders>
              <w:top w:val="single" w:sz="8" w:space="0" w:color="000000"/>
              <w:left w:val="single" w:sz="4" w:space="0" w:color="000000"/>
              <w:bottom w:val="single" w:sz="8" w:space="0" w:color="000000"/>
              <w:right w:val="single" w:sz="4" w:space="0" w:color="000000"/>
            </w:tcBorders>
          </w:tcPr>
          <w:p w14:paraId="0914A17E" w14:textId="77777777" w:rsidR="007F7C66" w:rsidRDefault="007F7C66" w:rsidP="007F7C66">
            <w:pPr>
              <w:spacing w:after="0" w:line="259" w:lineRule="auto"/>
              <w:ind w:left="20" w:firstLine="0"/>
              <w:jc w:val="center"/>
            </w:pPr>
            <w:r>
              <w:t xml:space="preserve"> </w:t>
            </w:r>
          </w:p>
        </w:tc>
      </w:tr>
    </w:tbl>
    <w:p w14:paraId="1ECE892B" w14:textId="77777777" w:rsidR="00E84F46" w:rsidRDefault="00E84F46">
      <w:pPr>
        <w:spacing w:after="0" w:line="259" w:lineRule="auto"/>
        <w:ind w:left="-283" w:right="10" w:firstLine="0"/>
        <w:jc w:val="left"/>
      </w:pPr>
    </w:p>
    <w:tbl>
      <w:tblPr>
        <w:tblStyle w:val="TableGrid"/>
        <w:tblW w:w="15403" w:type="dxa"/>
        <w:tblInd w:w="274" w:type="dxa"/>
        <w:tblCellMar>
          <w:top w:w="21" w:type="dxa"/>
          <w:left w:w="70" w:type="dxa"/>
          <w:right w:w="79" w:type="dxa"/>
        </w:tblCellMar>
        <w:tblLook w:val="04A0" w:firstRow="1" w:lastRow="0" w:firstColumn="1" w:lastColumn="0" w:noHBand="0" w:noVBand="1"/>
      </w:tblPr>
      <w:tblGrid>
        <w:gridCol w:w="414"/>
        <w:gridCol w:w="19"/>
        <w:gridCol w:w="1564"/>
        <w:gridCol w:w="10032"/>
        <w:gridCol w:w="851"/>
        <w:gridCol w:w="992"/>
        <w:gridCol w:w="1531"/>
      </w:tblGrid>
      <w:tr w:rsidR="007F7C66" w14:paraId="5E8C2F1A" w14:textId="77777777" w:rsidTr="00A8231F">
        <w:trPr>
          <w:trHeight w:val="2805"/>
        </w:trPr>
        <w:tc>
          <w:tcPr>
            <w:tcW w:w="433" w:type="dxa"/>
            <w:gridSpan w:val="2"/>
            <w:tcBorders>
              <w:top w:val="single" w:sz="4" w:space="0" w:color="000000"/>
              <w:left w:val="single" w:sz="8" w:space="0" w:color="000000"/>
              <w:bottom w:val="single" w:sz="8" w:space="0" w:color="000000"/>
              <w:right w:val="single" w:sz="8" w:space="0" w:color="000000"/>
            </w:tcBorders>
            <w:vAlign w:val="center"/>
          </w:tcPr>
          <w:p w14:paraId="7470FC14" w14:textId="77777777" w:rsidR="007F7C66" w:rsidRDefault="007F7C66" w:rsidP="007F7C66">
            <w:pPr>
              <w:spacing w:after="0" w:line="259" w:lineRule="auto"/>
              <w:ind w:left="2" w:firstLine="0"/>
              <w:jc w:val="left"/>
            </w:pPr>
            <w:r>
              <w:rPr>
                <w:b/>
              </w:rPr>
              <w:lastRenderedPageBreak/>
              <w:t xml:space="preserve">3 </w:t>
            </w:r>
          </w:p>
        </w:tc>
        <w:tc>
          <w:tcPr>
            <w:tcW w:w="1564" w:type="dxa"/>
            <w:tcBorders>
              <w:top w:val="single" w:sz="4" w:space="0" w:color="000000"/>
              <w:left w:val="single" w:sz="8" w:space="0" w:color="000000"/>
              <w:bottom w:val="single" w:sz="8" w:space="0" w:color="000000"/>
              <w:right w:val="single" w:sz="8" w:space="0" w:color="000000"/>
            </w:tcBorders>
          </w:tcPr>
          <w:p w14:paraId="2D8373B8" w14:textId="77777777" w:rsidR="007F7C66" w:rsidRDefault="007F7C66" w:rsidP="007F7C66">
            <w:pPr>
              <w:spacing w:after="0" w:line="259" w:lineRule="auto"/>
              <w:ind w:left="2" w:firstLine="0"/>
              <w:jc w:val="left"/>
            </w:pPr>
            <w:r>
              <w:rPr>
                <w:b/>
              </w:rPr>
              <w:t xml:space="preserve">BASKET TOPU </w:t>
            </w:r>
          </w:p>
        </w:tc>
        <w:tc>
          <w:tcPr>
            <w:tcW w:w="10032" w:type="dxa"/>
            <w:tcBorders>
              <w:top w:val="single" w:sz="4" w:space="0" w:color="000000"/>
              <w:left w:val="single" w:sz="8" w:space="0" w:color="000000"/>
              <w:bottom w:val="single" w:sz="8" w:space="0" w:color="000000"/>
              <w:right w:val="single" w:sz="8" w:space="0" w:color="000000"/>
            </w:tcBorders>
          </w:tcPr>
          <w:p w14:paraId="26FB156A" w14:textId="77777777" w:rsidR="007F7C66" w:rsidRPr="00F274FE" w:rsidRDefault="007F7C66" w:rsidP="007F7C66">
            <w:pPr>
              <w:pStyle w:val="AralkYok"/>
              <w:numPr>
                <w:ilvl w:val="0"/>
                <w:numId w:val="17"/>
              </w:numPr>
              <w:jc w:val="both"/>
              <w:rPr>
                <w:rFonts w:ascii="Times New Roman" w:hAnsi="Times New Roman" w:cs="Times New Roman"/>
                <w:sz w:val="24"/>
                <w:szCs w:val="24"/>
              </w:rPr>
            </w:pPr>
            <w:r w:rsidRPr="00F274FE">
              <w:rPr>
                <w:rFonts w:ascii="Times New Roman" w:hAnsi="Times New Roman" w:cs="Times New Roman"/>
                <w:sz w:val="24"/>
                <w:szCs w:val="24"/>
              </w:rPr>
              <w:t>Top açık havada kullanıma dayanıklı, derin kanallı, topu kavrama kolaylığı ve dayanıklılık sağlayan özel kauçuk malzeme ile kaplı olmalıdır.</w:t>
            </w:r>
          </w:p>
          <w:p w14:paraId="0971467F" w14:textId="77777777" w:rsidR="007F7C66" w:rsidRPr="00F274FE" w:rsidRDefault="007F7C66" w:rsidP="007F7C66">
            <w:pPr>
              <w:pStyle w:val="AralkYok"/>
              <w:numPr>
                <w:ilvl w:val="0"/>
                <w:numId w:val="17"/>
              </w:numPr>
              <w:jc w:val="both"/>
              <w:rPr>
                <w:rFonts w:ascii="Times New Roman" w:hAnsi="Times New Roman" w:cs="Times New Roman"/>
                <w:sz w:val="24"/>
                <w:szCs w:val="24"/>
              </w:rPr>
            </w:pPr>
            <w:r w:rsidRPr="00F274FE">
              <w:rPr>
                <w:rFonts w:ascii="Times New Roman" w:hAnsi="Times New Roman" w:cs="Times New Roman"/>
                <w:sz w:val="24"/>
                <w:szCs w:val="24"/>
              </w:rPr>
              <w:t>Dayanıklı iç astara sahip olacaktır.</w:t>
            </w:r>
          </w:p>
          <w:p w14:paraId="59AA3872" w14:textId="77777777" w:rsidR="007F7C66" w:rsidRPr="00F274FE" w:rsidRDefault="007F7C66" w:rsidP="007F7C66">
            <w:pPr>
              <w:pStyle w:val="AralkYok"/>
              <w:numPr>
                <w:ilvl w:val="0"/>
                <w:numId w:val="17"/>
              </w:numPr>
              <w:rPr>
                <w:rFonts w:ascii="Times New Roman" w:hAnsi="Times New Roman" w:cs="Times New Roman"/>
                <w:sz w:val="24"/>
                <w:szCs w:val="24"/>
              </w:rPr>
            </w:pPr>
            <w:r w:rsidRPr="00F274FE">
              <w:rPr>
                <w:rFonts w:ascii="Times New Roman" w:hAnsi="Times New Roman" w:cs="Times New Roman"/>
                <w:sz w:val="24"/>
                <w:szCs w:val="24"/>
              </w:rPr>
              <w:t>Basketbol toplarının dış yüzeyi, ergonomik kavrama, top kontrolü, sıçrama ve dayanıklılık sağlayan kauçuk yapıda olacaktır.</w:t>
            </w:r>
          </w:p>
          <w:p w14:paraId="72446419" w14:textId="77777777" w:rsidR="007F7C66" w:rsidRPr="00F274FE" w:rsidRDefault="007F7C66" w:rsidP="007F7C66">
            <w:pPr>
              <w:pStyle w:val="AralkYok"/>
              <w:numPr>
                <w:ilvl w:val="0"/>
                <w:numId w:val="17"/>
              </w:numPr>
              <w:rPr>
                <w:rFonts w:ascii="Times New Roman" w:hAnsi="Times New Roman" w:cs="Times New Roman"/>
                <w:sz w:val="24"/>
                <w:szCs w:val="24"/>
              </w:rPr>
            </w:pPr>
            <w:r w:rsidRPr="00F274FE">
              <w:rPr>
                <w:rFonts w:ascii="Times New Roman" w:hAnsi="Times New Roman" w:cs="Times New Roman"/>
                <w:sz w:val="24"/>
                <w:szCs w:val="24"/>
              </w:rPr>
              <w:t xml:space="preserve">Basketbol toplarında </w:t>
            </w:r>
            <w:proofErr w:type="spellStart"/>
            <w:r w:rsidRPr="00F274FE">
              <w:rPr>
                <w:rFonts w:ascii="Times New Roman" w:hAnsi="Times New Roman" w:cs="Times New Roman"/>
                <w:sz w:val="24"/>
                <w:szCs w:val="24"/>
              </w:rPr>
              <w:t>butil</w:t>
            </w:r>
            <w:proofErr w:type="spellEnd"/>
            <w:r w:rsidRPr="00F274FE">
              <w:rPr>
                <w:rFonts w:ascii="Times New Roman" w:hAnsi="Times New Roman" w:cs="Times New Roman"/>
                <w:sz w:val="24"/>
                <w:szCs w:val="24"/>
              </w:rPr>
              <w:t xml:space="preserve"> iç lastik kullanılmış olacaktır.</w:t>
            </w:r>
          </w:p>
          <w:p w14:paraId="44C1087F" w14:textId="77777777" w:rsidR="007F7C66" w:rsidRPr="00F274FE" w:rsidRDefault="007F7C66" w:rsidP="007F7C66">
            <w:pPr>
              <w:pStyle w:val="AralkYok"/>
              <w:numPr>
                <w:ilvl w:val="0"/>
                <w:numId w:val="17"/>
              </w:numPr>
              <w:jc w:val="both"/>
              <w:rPr>
                <w:rFonts w:ascii="Times New Roman" w:hAnsi="Times New Roman" w:cs="Times New Roman"/>
                <w:sz w:val="24"/>
                <w:szCs w:val="24"/>
              </w:rPr>
            </w:pPr>
            <w:r w:rsidRPr="00F274FE">
              <w:rPr>
                <w:rFonts w:ascii="Times New Roman" w:hAnsi="Times New Roman" w:cs="Times New Roman"/>
                <w:sz w:val="24"/>
                <w:szCs w:val="24"/>
              </w:rPr>
              <w:t xml:space="preserve">Topun dış yüzey malzemesi özel malzemeden üretilmiş ve 1.sınıf kalitede olmalıdır. </w:t>
            </w:r>
          </w:p>
          <w:p w14:paraId="3C6FBBE4" w14:textId="77777777" w:rsidR="007F7C66" w:rsidRPr="00F274FE" w:rsidRDefault="007F7C66" w:rsidP="007F7C66">
            <w:pPr>
              <w:pStyle w:val="AralkYok"/>
              <w:numPr>
                <w:ilvl w:val="0"/>
                <w:numId w:val="17"/>
              </w:numPr>
              <w:jc w:val="both"/>
              <w:rPr>
                <w:rFonts w:ascii="Times New Roman" w:hAnsi="Times New Roman" w:cs="Times New Roman"/>
                <w:sz w:val="24"/>
                <w:szCs w:val="24"/>
              </w:rPr>
            </w:pPr>
            <w:r w:rsidRPr="00F274FE">
              <w:rPr>
                <w:rFonts w:ascii="Times New Roman" w:hAnsi="Times New Roman" w:cs="Times New Roman"/>
                <w:sz w:val="24"/>
                <w:szCs w:val="24"/>
              </w:rPr>
              <w:t>Topun rengi turuncu bej renkte olmalıdır.</w:t>
            </w:r>
          </w:p>
          <w:p w14:paraId="2587E5CF" w14:textId="77777777" w:rsidR="007F7C66" w:rsidRPr="00F274FE" w:rsidRDefault="007F7C66" w:rsidP="007F7C66">
            <w:pPr>
              <w:pStyle w:val="AralkYok"/>
              <w:numPr>
                <w:ilvl w:val="0"/>
                <w:numId w:val="17"/>
              </w:numPr>
              <w:rPr>
                <w:rFonts w:ascii="Times New Roman" w:hAnsi="Times New Roman" w:cs="Times New Roman"/>
                <w:sz w:val="24"/>
                <w:szCs w:val="24"/>
              </w:rPr>
            </w:pPr>
            <w:r w:rsidRPr="00F274FE">
              <w:rPr>
                <w:rFonts w:ascii="Times New Roman" w:hAnsi="Times New Roman" w:cs="Times New Roman"/>
                <w:sz w:val="24"/>
                <w:szCs w:val="24"/>
              </w:rPr>
              <w:t>Basketbol Topları açık veya kapalı alanlarda kullanmaya uygun olacaktır.</w:t>
            </w:r>
          </w:p>
          <w:p w14:paraId="6987F0B7" w14:textId="77777777" w:rsidR="007F7C66" w:rsidRDefault="007F7C66" w:rsidP="007F7C66">
            <w:pPr>
              <w:spacing w:after="0" w:line="259" w:lineRule="auto"/>
              <w:ind w:left="0" w:firstLine="0"/>
              <w:jc w:val="left"/>
            </w:pPr>
          </w:p>
        </w:tc>
        <w:tc>
          <w:tcPr>
            <w:tcW w:w="851" w:type="dxa"/>
            <w:tcBorders>
              <w:top w:val="single" w:sz="4" w:space="0" w:color="000000"/>
              <w:left w:val="single" w:sz="8" w:space="0" w:color="000000"/>
              <w:bottom w:val="single" w:sz="8" w:space="0" w:color="000000"/>
              <w:right w:val="single" w:sz="8" w:space="0" w:color="000000"/>
            </w:tcBorders>
          </w:tcPr>
          <w:p w14:paraId="1F2A975D" w14:textId="77777777" w:rsidR="007F7C66" w:rsidRDefault="007F7C66" w:rsidP="007F7C66">
            <w:pPr>
              <w:spacing w:after="0" w:line="259" w:lineRule="auto"/>
              <w:ind w:left="57" w:firstLine="0"/>
              <w:jc w:val="center"/>
              <w:rPr>
                <w:sz w:val="20"/>
              </w:rPr>
            </w:pPr>
          </w:p>
          <w:p w14:paraId="3FFDA06E" w14:textId="77777777" w:rsidR="007F7C66" w:rsidRPr="00D452D0" w:rsidRDefault="007F7C66" w:rsidP="007F7C66"/>
          <w:p w14:paraId="0000670B" w14:textId="77777777" w:rsidR="007F7C66" w:rsidRPr="00D452D0" w:rsidRDefault="007F7C66" w:rsidP="007F7C66"/>
          <w:p w14:paraId="2A7DC4A0" w14:textId="77777777" w:rsidR="007F7C66" w:rsidRPr="00D452D0" w:rsidRDefault="007F7C66" w:rsidP="007F7C66"/>
          <w:p w14:paraId="35ECE75F" w14:textId="77777777" w:rsidR="007F7C66" w:rsidRPr="00D452D0" w:rsidRDefault="00A8231F" w:rsidP="00A8231F">
            <w:pPr>
              <w:ind w:left="0" w:firstLine="0"/>
            </w:pPr>
            <w:r>
              <w:t xml:space="preserve">    5</w:t>
            </w:r>
          </w:p>
        </w:tc>
        <w:tc>
          <w:tcPr>
            <w:tcW w:w="992" w:type="dxa"/>
            <w:tcBorders>
              <w:top w:val="single" w:sz="4" w:space="0" w:color="000000"/>
              <w:left w:val="single" w:sz="8" w:space="0" w:color="000000"/>
              <w:bottom w:val="single" w:sz="8" w:space="0" w:color="000000"/>
              <w:right w:val="single" w:sz="4" w:space="0" w:color="000000"/>
            </w:tcBorders>
            <w:vAlign w:val="center"/>
          </w:tcPr>
          <w:p w14:paraId="5C750672" w14:textId="77777777" w:rsidR="007F7C66" w:rsidRDefault="007F7C66" w:rsidP="007F7C66">
            <w:pPr>
              <w:spacing w:after="0" w:line="259" w:lineRule="auto"/>
              <w:ind w:left="0" w:firstLine="0"/>
              <w:jc w:val="center"/>
            </w:pPr>
            <w:proofErr w:type="gramStart"/>
            <w:r>
              <w:t>adet</w:t>
            </w:r>
            <w:proofErr w:type="gramEnd"/>
            <w:r>
              <w:t xml:space="preserve"> </w:t>
            </w:r>
          </w:p>
        </w:tc>
        <w:tc>
          <w:tcPr>
            <w:tcW w:w="1531" w:type="dxa"/>
            <w:tcBorders>
              <w:top w:val="single" w:sz="4" w:space="0" w:color="000000"/>
              <w:left w:val="single" w:sz="4" w:space="0" w:color="000000"/>
              <w:bottom w:val="single" w:sz="8" w:space="0" w:color="000000"/>
              <w:right w:val="single" w:sz="4" w:space="0" w:color="000000"/>
            </w:tcBorders>
          </w:tcPr>
          <w:p w14:paraId="10852294" w14:textId="77777777" w:rsidR="007F7C66" w:rsidRDefault="007F7C66" w:rsidP="007F7C66">
            <w:pPr>
              <w:spacing w:after="0" w:line="259" w:lineRule="auto"/>
              <w:ind w:left="67" w:firstLine="0"/>
              <w:jc w:val="center"/>
            </w:pPr>
            <w:r>
              <w:t xml:space="preserve"> </w:t>
            </w:r>
          </w:p>
        </w:tc>
      </w:tr>
      <w:tr w:rsidR="007F7C66" w14:paraId="32D6AD02" w14:textId="77777777" w:rsidTr="00A8231F">
        <w:tblPrEx>
          <w:tblCellMar>
            <w:top w:w="19" w:type="dxa"/>
            <w:bottom w:w="11" w:type="dxa"/>
            <w:right w:w="36" w:type="dxa"/>
          </w:tblCellMar>
        </w:tblPrEx>
        <w:trPr>
          <w:trHeight w:val="864"/>
        </w:trPr>
        <w:tc>
          <w:tcPr>
            <w:tcW w:w="433" w:type="dxa"/>
            <w:gridSpan w:val="2"/>
            <w:tcBorders>
              <w:top w:val="single" w:sz="8" w:space="0" w:color="000000"/>
              <w:left w:val="single" w:sz="8" w:space="0" w:color="000000"/>
              <w:bottom w:val="single" w:sz="8" w:space="0" w:color="000000"/>
              <w:right w:val="single" w:sz="8" w:space="0" w:color="000000"/>
            </w:tcBorders>
            <w:vAlign w:val="center"/>
          </w:tcPr>
          <w:p w14:paraId="42F7E025" w14:textId="77777777" w:rsidR="007F7C66" w:rsidRDefault="007F7C66" w:rsidP="007F7C66">
            <w:pPr>
              <w:spacing w:after="0" w:line="259" w:lineRule="auto"/>
              <w:ind w:left="29" w:firstLine="0"/>
            </w:pPr>
            <w:r>
              <w:rPr>
                <w:b/>
              </w:rPr>
              <w:t xml:space="preserve">4 </w:t>
            </w:r>
          </w:p>
        </w:tc>
        <w:tc>
          <w:tcPr>
            <w:tcW w:w="1564" w:type="dxa"/>
            <w:tcBorders>
              <w:top w:val="single" w:sz="8" w:space="0" w:color="000000"/>
              <w:left w:val="single" w:sz="8" w:space="0" w:color="000000"/>
              <w:bottom w:val="single" w:sz="8" w:space="0" w:color="000000"/>
              <w:right w:val="single" w:sz="8" w:space="0" w:color="000000"/>
            </w:tcBorders>
            <w:vAlign w:val="center"/>
          </w:tcPr>
          <w:p w14:paraId="3A5ED444" w14:textId="77777777" w:rsidR="007F7C66" w:rsidRDefault="007F7C66" w:rsidP="007F7C66">
            <w:pPr>
              <w:spacing w:after="0" w:line="259" w:lineRule="auto"/>
              <w:ind w:left="2" w:firstLine="0"/>
              <w:jc w:val="left"/>
            </w:pPr>
            <w:r>
              <w:rPr>
                <w:b/>
              </w:rPr>
              <w:t>MASA TENİSİ RAKETİ</w:t>
            </w:r>
          </w:p>
        </w:tc>
        <w:tc>
          <w:tcPr>
            <w:tcW w:w="10032" w:type="dxa"/>
            <w:tcBorders>
              <w:top w:val="single" w:sz="8" w:space="0" w:color="000000"/>
              <w:left w:val="single" w:sz="8" w:space="0" w:color="000000"/>
              <w:bottom w:val="single" w:sz="8" w:space="0" w:color="000000"/>
              <w:right w:val="single" w:sz="8" w:space="0" w:color="000000"/>
            </w:tcBorders>
            <w:vAlign w:val="center"/>
          </w:tcPr>
          <w:p w14:paraId="630212F6" w14:textId="77777777" w:rsidR="007F7C66" w:rsidRDefault="007F7C66" w:rsidP="007F7C66">
            <w:pPr>
              <w:spacing w:after="0" w:line="259" w:lineRule="auto"/>
              <w:ind w:left="0" w:firstLine="0"/>
              <w:rPr>
                <w:sz w:val="20"/>
                <w:szCs w:val="20"/>
              </w:rPr>
            </w:pPr>
            <w:r>
              <w:rPr>
                <w:sz w:val="20"/>
                <w:szCs w:val="20"/>
              </w:rPr>
              <w:t xml:space="preserve">            Hafif tahtadan yapılmış olmalıdır</w:t>
            </w:r>
          </w:p>
          <w:p w14:paraId="619E5489" w14:textId="77777777" w:rsidR="007F7C66" w:rsidRDefault="007F7C66" w:rsidP="007F7C66">
            <w:pPr>
              <w:spacing w:after="0" w:line="259" w:lineRule="auto"/>
              <w:ind w:left="0" w:firstLine="0"/>
              <w:rPr>
                <w:sz w:val="20"/>
                <w:szCs w:val="20"/>
              </w:rPr>
            </w:pPr>
            <w:r>
              <w:rPr>
                <w:sz w:val="20"/>
                <w:szCs w:val="20"/>
              </w:rPr>
              <w:t xml:space="preserve">            Kaliteli olmalıdır.</w:t>
            </w:r>
          </w:p>
          <w:p w14:paraId="121DFE90" w14:textId="77777777" w:rsidR="007F7C66" w:rsidRDefault="00E22B28" w:rsidP="00E22B28">
            <w:pPr>
              <w:spacing w:after="0" w:line="259" w:lineRule="auto"/>
              <w:ind w:left="0" w:firstLine="0"/>
              <w:jc w:val="left"/>
            </w:pPr>
            <w:r>
              <w:rPr>
                <w:sz w:val="20"/>
                <w:szCs w:val="20"/>
              </w:rPr>
              <w:t xml:space="preserve">           </w:t>
            </w:r>
            <w:r w:rsidR="007F7C66">
              <w:rPr>
                <w:sz w:val="20"/>
                <w:szCs w:val="20"/>
              </w:rPr>
              <w:t>Sağlam kauçuk ile kaplı olmalıdır.</w:t>
            </w:r>
          </w:p>
        </w:tc>
        <w:tc>
          <w:tcPr>
            <w:tcW w:w="851" w:type="dxa"/>
            <w:tcBorders>
              <w:top w:val="single" w:sz="8" w:space="0" w:color="000000"/>
              <w:left w:val="single" w:sz="8" w:space="0" w:color="000000"/>
              <w:bottom w:val="single" w:sz="8" w:space="0" w:color="000000"/>
              <w:right w:val="single" w:sz="8" w:space="0" w:color="000000"/>
            </w:tcBorders>
            <w:vAlign w:val="center"/>
          </w:tcPr>
          <w:p w14:paraId="23BB9848" w14:textId="77777777" w:rsidR="007F7C66" w:rsidRDefault="00A8231F" w:rsidP="007F7C66">
            <w:pPr>
              <w:spacing w:after="0" w:line="259" w:lineRule="auto"/>
              <w:ind w:left="14" w:firstLine="0"/>
              <w:jc w:val="center"/>
            </w:pPr>
            <w:r>
              <w:rPr>
                <w:sz w:val="20"/>
              </w:rPr>
              <w:t>4</w:t>
            </w:r>
            <w:r w:rsidR="007F7C66">
              <w:rPr>
                <w:sz w:val="20"/>
              </w:rPr>
              <w:t xml:space="preserve"> </w:t>
            </w:r>
          </w:p>
        </w:tc>
        <w:tc>
          <w:tcPr>
            <w:tcW w:w="992" w:type="dxa"/>
            <w:tcBorders>
              <w:top w:val="single" w:sz="8" w:space="0" w:color="000000"/>
              <w:left w:val="single" w:sz="8" w:space="0" w:color="000000"/>
              <w:bottom w:val="single" w:sz="8" w:space="0" w:color="000000"/>
              <w:right w:val="single" w:sz="4" w:space="0" w:color="000000"/>
            </w:tcBorders>
            <w:vAlign w:val="center"/>
          </w:tcPr>
          <w:p w14:paraId="6ECDBDF2" w14:textId="77777777" w:rsidR="007F7C66" w:rsidRDefault="007F7C66" w:rsidP="007F7C66">
            <w:pPr>
              <w:spacing w:after="0" w:line="259" w:lineRule="auto"/>
              <w:ind w:left="0" w:right="18" w:firstLine="0"/>
              <w:jc w:val="center"/>
            </w:pPr>
            <w:proofErr w:type="spellStart"/>
            <w:proofErr w:type="gramStart"/>
            <w:r>
              <w:t>ade</w:t>
            </w:r>
            <w:proofErr w:type="spellEnd"/>
            <w:proofErr w:type="gramEnd"/>
            <w:r>
              <w:t xml:space="preserve"> t </w:t>
            </w:r>
          </w:p>
        </w:tc>
        <w:tc>
          <w:tcPr>
            <w:tcW w:w="1531" w:type="dxa"/>
            <w:tcBorders>
              <w:top w:val="single" w:sz="8" w:space="0" w:color="000000"/>
              <w:left w:val="single" w:sz="4" w:space="0" w:color="000000"/>
              <w:bottom w:val="single" w:sz="8" w:space="0" w:color="000000"/>
              <w:right w:val="single" w:sz="4" w:space="0" w:color="000000"/>
            </w:tcBorders>
          </w:tcPr>
          <w:p w14:paraId="65FCEB2B" w14:textId="77777777" w:rsidR="007F7C66" w:rsidRDefault="007F7C66" w:rsidP="007F7C66">
            <w:pPr>
              <w:spacing w:after="0" w:line="259" w:lineRule="auto"/>
              <w:ind w:left="24" w:firstLine="0"/>
              <w:jc w:val="center"/>
            </w:pPr>
            <w:r>
              <w:t xml:space="preserve"> </w:t>
            </w:r>
          </w:p>
        </w:tc>
      </w:tr>
      <w:tr w:rsidR="00E84F46" w14:paraId="70E0039F" w14:textId="77777777" w:rsidTr="00A8231F">
        <w:tblPrEx>
          <w:tblCellMar>
            <w:top w:w="19" w:type="dxa"/>
            <w:bottom w:w="11" w:type="dxa"/>
            <w:right w:w="36" w:type="dxa"/>
          </w:tblCellMar>
        </w:tblPrEx>
        <w:trPr>
          <w:trHeight w:val="992"/>
        </w:trPr>
        <w:tc>
          <w:tcPr>
            <w:tcW w:w="433" w:type="dxa"/>
            <w:gridSpan w:val="2"/>
            <w:tcBorders>
              <w:top w:val="single" w:sz="8" w:space="0" w:color="000000"/>
              <w:left w:val="single" w:sz="8" w:space="0" w:color="000000"/>
              <w:bottom w:val="single" w:sz="8" w:space="0" w:color="000000"/>
              <w:right w:val="single" w:sz="8" w:space="0" w:color="000000"/>
            </w:tcBorders>
            <w:vAlign w:val="bottom"/>
          </w:tcPr>
          <w:p w14:paraId="70B7FE24" w14:textId="77777777" w:rsidR="00E84F46" w:rsidRDefault="00D661E1">
            <w:pPr>
              <w:spacing w:after="252" w:line="259" w:lineRule="auto"/>
              <w:ind w:left="29" w:firstLine="0"/>
            </w:pPr>
            <w:r>
              <w:rPr>
                <w:b/>
              </w:rPr>
              <w:t xml:space="preserve">5 </w:t>
            </w:r>
          </w:p>
          <w:p w14:paraId="5D9D91CE" w14:textId="77777777" w:rsidR="00E84F46" w:rsidRDefault="00D661E1">
            <w:pPr>
              <w:spacing w:after="0" w:line="259" w:lineRule="auto"/>
              <w:ind w:left="29" w:firstLine="0"/>
              <w:jc w:val="center"/>
            </w:pPr>
            <w:r>
              <w:rPr>
                <w:b/>
              </w:rPr>
              <w:t xml:space="preserve"> </w:t>
            </w:r>
          </w:p>
        </w:tc>
        <w:tc>
          <w:tcPr>
            <w:tcW w:w="1564" w:type="dxa"/>
            <w:tcBorders>
              <w:top w:val="single" w:sz="8" w:space="0" w:color="000000"/>
              <w:left w:val="single" w:sz="8" w:space="0" w:color="000000"/>
              <w:bottom w:val="single" w:sz="8" w:space="0" w:color="000000"/>
              <w:right w:val="single" w:sz="8" w:space="0" w:color="000000"/>
            </w:tcBorders>
          </w:tcPr>
          <w:p w14:paraId="00EF66E1" w14:textId="77777777" w:rsidR="00E84F46" w:rsidRDefault="007F7C66" w:rsidP="007F7C66">
            <w:pPr>
              <w:spacing w:after="0" w:line="259" w:lineRule="auto"/>
              <w:jc w:val="left"/>
            </w:pPr>
            <w:r>
              <w:rPr>
                <w:b/>
              </w:rPr>
              <w:t>MASA TENİSİ TOPU</w:t>
            </w:r>
          </w:p>
          <w:p w14:paraId="7B4A6D72" w14:textId="77777777" w:rsidR="00E84F46" w:rsidRDefault="00D661E1">
            <w:pPr>
              <w:spacing w:after="0" w:line="259" w:lineRule="auto"/>
              <w:ind w:left="2" w:firstLine="0"/>
              <w:jc w:val="left"/>
            </w:pPr>
            <w:r>
              <w:rPr>
                <w:b/>
              </w:rPr>
              <w:t xml:space="preserve"> </w:t>
            </w:r>
          </w:p>
        </w:tc>
        <w:tc>
          <w:tcPr>
            <w:tcW w:w="10032" w:type="dxa"/>
            <w:tcBorders>
              <w:top w:val="single" w:sz="8" w:space="0" w:color="000000"/>
              <w:left w:val="single" w:sz="8" w:space="0" w:color="000000"/>
              <w:bottom w:val="single" w:sz="8" w:space="0" w:color="000000"/>
              <w:right w:val="single" w:sz="8" w:space="0" w:color="000000"/>
            </w:tcBorders>
          </w:tcPr>
          <w:p w14:paraId="7155B8F4" w14:textId="77777777" w:rsidR="00E84F46" w:rsidRDefault="00806485" w:rsidP="00806485">
            <w:pPr>
              <w:pStyle w:val="AralkYok"/>
              <w:numPr>
                <w:ilvl w:val="0"/>
                <w:numId w:val="8"/>
              </w:numPr>
            </w:pPr>
            <w:r>
              <w:t>Kaliteli 1.sınıf malzeme</w:t>
            </w:r>
          </w:p>
        </w:tc>
        <w:tc>
          <w:tcPr>
            <w:tcW w:w="851" w:type="dxa"/>
            <w:tcBorders>
              <w:top w:val="single" w:sz="8" w:space="0" w:color="000000"/>
              <w:left w:val="single" w:sz="8" w:space="0" w:color="000000"/>
              <w:bottom w:val="single" w:sz="8" w:space="0" w:color="000000"/>
              <w:right w:val="single" w:sz="8" w:space="0" w:color="000000"/>
            </w:tcBorders>
            <w:vAlign w:val="bottom"/>
          </w:tcPr>
          <w:p w14:paraId="00A56ED7" w14:textId="77777777" w:rsidR="00E84F46" w:rsidRDefault="00A8231F">
            <w:pPr>
              <w:spacing w:after="375" w:line="259" w:lineRule="auto"/>
              <w:ind w:left="14" w:firstLine="0"/>
              <w:jc w:val="center"/>
            </w:pPr>
            <w:r>
              <w:rPr>
                <w:sz w:val="20"/>
              </w:rPr>
              <w:t>50</w:t>
            </w:r>
            <w:r w:rsidR="00D661E1">
              <w:rPr>
                <w:sz w:val="20"/>
              </w:rPr>
              <w:t xml:space="preserve"> </w:t>
            </w:r>
          </w:p>
          <w:p w14:paraId="6599EDDE" w14:textId="77777777" w:rsidR="00E84F46" w:rsidRDefault="00D661E1">
            <w:pPr>
              <w:spacing w:after="0" w:line="259" w:lineRule="auto"/>
              <w:ind w:left="14" w:firstLine="0"/>
              <w:jc w:val="center"/>
            </w:pPr>
            <w:r>
              <w:rPr>
                <w:sz w:val="20"/>
              </w:rPr>
              <w:t xml:space="preserve"> </w:t>
            </w:r>
          </w:p>
        </w:tc>
        <w:tc>
          <w:tcPr>
            <w:tcW w:w="992" w:type="dxa"/>
            <w:tcBorders>
              <w:top w:val="single" w:sz="8" w:space="0" w:color="000000"/>
              <w:left w:val="single" w:sz="8" w:space="0" w:color="000000"/>
              <w:bottom w:val="single" w:sz="8" w:space="0" w:color="000000"/>
              <w:right w:val="single" w:sz="4" w:space="0" w:color="000000"/>
            </w:tcBorders>
            <w:vAlign w:val="bottom"/>
          </w:tcPr>
          <w:p w14:paraId="5D474D97" w14:textId="77777777" w:rsidR="00E84F46" w:rsidRDefault="00D661E1">
            <w:pPr>
              <w:spacing w:after="137" w:line="238" w:lineRule="auto"/>
              <w:ind w:left="0" w:right="18" w:firstLine="0"/>
              <w:jc w:val="center"/>
            </w:pPr>
            <w:proofErr w:type="spellStart"/>
            <w:proofErr w:type="gramStart"/>
            <w:r>
              <w:t>ade</w:t>
            </w:r>
            <w:proofErr w:type="spellEnd"/>
            <w:proofErr w:type="gramEnd"/>
            <w:r>
              <w:t xml:space="preserve"> t </w:t>
            </w:r>
          </w:p>
          <w:p w14:paraId="13788D66" w14:textId="77777777" w:rsidR="00E84F46" w:rsidRDefault="00D661E1">
            <w:pPr>
              <w:spacing w:after="0" w:line="259" w:lineRule="auto"/>
              <w:ind w:left="26" w:firstLine="0"/>
              <w:jc w:val="center"/>
            </w:pPr>
            <w:r>
              <w:t xml:space="preserve"> </w:t>
            </w:r>
          </w:p>
        </w:tc>
        <w:tc>
          <w:tcPr>
            <w:tcW w:w="1531" w:type="dxa"/>
            <w:tcBorders>
              <w:top w:val="single" w:sz="8" w:space="0" w:color="000000"/>
              <w:left w:val="single" w:sz="4" w:space="0" w:color="000000"/>
              <w:bottom w:val="single" w:sz="8" w:space="0" w:color="000000"/>
              <w:right w:val="single" w:sz="4" w:space="0" w:color="000000"/>
            </w:tcBorders>
          </w:tcPr>
          <w:p w14:paraId="12D538FB" w14:textId="77777777" w:rsidR="00E84F46" w:rsidRDefault="00D661E1">
            <w:pPr>
              <w:spacing w:after="528" w:line="259" w:lineRule="auto"/>
              <w:ind w:left="24" w:firstLine="0"/>
              <w:jc w:val="center"/>
            </w:pPr>
            <w:r>
              <w:t xml:space="preserve"> </w:t>
            </w:r>
          </w:p>
          <w:p w14:paraId="18F7AE22" w14:textId="77777777" w:rsidR="00E84F46" w:rsidRDefault="00D661E1">
            <w:pPr>
              <w:spacing w:after="0" w:line="259" w:lineRule="auto"/>
              <w:ind w:left="24" w:firstLine="0"/>
              <w:jc w:val="center"/>
            </w:pPr>
            <w:r>
              <w:t xml:space="preserve"> </w:t>
            </w:r>
          </w:p>
        </w:tc>
      </w:tr>
      <w:tr w:rsidR="00E84F46" w14:paraId="35257BC4" w14:textId="77777777" w:rsidTr="00A8231F">
        <w:tblPrEx>
          <w:tblCellMar>
            <w:top w:w="12" w:type="dxa"/>
            <w:left w:w="0" w:type="dxa"/>
            <w:right w:w="62" w:type="dxa"/>
          </w:tblCellMar>
        </w:tblPrEx>
        <w:trPr>
          <w:trHeight w:val="840"/>
        </w:trPr>
        <w:tc>
          <w:tcPr>
            <w:tcW w:w="414" w:type="dxa"/>
            <w:tcBorders>
              <w:top w:val="single" w:sz="8" w:space="0" w:color="000000"/>
              <w:left w:val="single" w:sz="8" w:space="0" w:color="000000"/>
              <w:bottom w:val="single" w:sz="8" w:space="0" w:color="000000"/>
              <w:right w:val="single" w:sz="8" w:space="0" w:color="000000"/>
            </w:tcBorders>
            <w:vAlign w:val="center"/>
          </w:tcPr>
          <w:p w14:paraId="5CF7F095" w14:textId="77777777" w:rsidR="00E84F46" w:rsidRDefault="00D661E1">
            <w:pPr>
              <w:spacing w:after="0" w:line="259" w:lineRule="auto"/>
              <w:ind w:left="0" w:firstLine="0"/>
            </w:pPr>
            <w:r>
              <w:rPr>
                <w:b/>
              </w:rPr>
              <w:t xml:space="preserve">6 </w:t>
            </w:r>
          </w:p>
        </w:tc>
        <w:tc>
          <w:tcPr>
            <w:tcW w:w="1583" w:type="dxa"/>
            <w:gridSpan w:val="2"/>
            <w:tcBorders>
              <w:top w:val="single" w:sz="8" w:space="0" w:color="000000"/>
              <w:left w:val="single" w:sz="8" w:space="0" w:color="000000"/>
              <w:bottom w:val="single" w:sz="8" w:space="0" w:color="000000"/>
              <w:right w:val="single" w:sz="8" w:space="0" w:color="000000"/>
            </w:tcBorders>
            <w:vAlign w:val="center"/>
          </w:tcPr>
          <w:p w14:paraId="2ED56DDB" w14:textId="77777777" w:rsidR="00E84F46" w:rsidRDefault="007F7C66">
            <w:pPr>
              <w:spacing w:after="0" w:line="259" w:lineRule="auto"/>
              <w:ind w:left="0" w:firstLine="0"/>
              <w:jc w:val="left"/>
            </w:pPr>
            <w:r>
              <w:rPr>
                <w:b/>
              </w:rPr>
              <w:t>BADMİNTON RAKETİ</w:t>
            </w:r>
            <w:r w:rsidR="00D661E1">
              <w:rPr>
                <w:b/>
              </w:rPr>
              <w:t xml:space="preserve"> </w:t>
            </w:r>
          </w:p>
        </w:tc>
        <w:tc>
          <w:tcPr>
            <w:tcW w:w="10032" w:type="dxa"/>
            <w:tcBorders>
              <w:top w:val="single" w:sz="8" w:space="0" w:color="000000"/>
              <w:left w:val="single" w:sz="8" w:space="0" w:color="000000"/>
              <w:bottom w:val="single" w:sz="8" w:space="0" w:color="000000"/>
              <w:right w:val="single" w:sz="8" w:space="0" w:color="000000"/>
            </w:tcBorders>
            <w:vAlign w:val="center"/>
          </w:tcPr>
          <w:p w14:paraId="4CE42959" w14:textId="77777777" w:rsidR="00E84F46" w:rsidRDefault="00806485" w:rsidP="00806485">
            <w:pPr>
              <w:pStyle w:val="ListeParagraf"/>
              <w:numPr>
                <w:ilvl w:val="0"/>
                <w:numId w:val="8"/>
              </w:numPr>
              <w:spacing w:after="9" w:line="259" w:lineRule="auto"/>
              <w:ind w:right="5802"/>
              <w:jc w:val="left"/>
            </w:pPr>
            <w:r>
              <w:t>Kaliteli 1.sınıf malzeme</w:t>
            </w:r>
          </w:p>
        </w:tc>
        <w:tc>
          <w:tcPr>
            <w:tcW w:w="851" w:type="dxa"/>
            <w:tcBorders>
              <w:top w:val="single" w:sz="8" w:space="0" w:color="000000"/>
              <w:left w:val="single" w:sz="8" w:space="0" w:color="000000"/>
              <w:bottom w:val="single" w:sz="8" w:space="0" w:color="000000"/>
              <w:right w:val="single" w:sz="8" w:space="0" w:color="000000"/>
            </w:tcBorders>
            <w:vAlign w:val="center"/>
          </w:tcPr>
          <w:p w14:paraId="68131D69" w14:textId="77777777" w:rsidR="00E84F46" w:rsidRDefault="00A8231F">
            <w:pPr>
              <w:spacing w:after="0" w:line="259" w:lineRule="auto"/>
              <w:ind w:left="38" w:firstLine="0"/>
              <w:jc w:val="center"/>
            </w:pPr>
            <w:r>
              <w:t>6</w:t>
            </w:r>
          </w:p>
        </w:tc>
        <w:tc>
          <w:tcPr>
            <w:tcW w:w="992" w:type="dxa"/>
            <w:tcBorders>
              <w:top w:val="single" w:sz="8" w:space="0" w:color="000000"/>
              <w:left w:val="single" w:sz="8" w:space="0" w:color="000000"/>
              <w:bottom w:val="single" w:sz="8" w:space="0" w:color="000000"/>
              <w:right w:val="single" w:sz="4" w:space="0" w:color="000000"/>
            </w:tcBorders>
            <w:vAlign w:val="center"/>
          </w:tcPr>
          <w:p w14:paraId="405C3C6E" w14:textId="77777777" w:rsidR="00E84F46" w:rsidRDefault="00D661E1">
            <w:pPr>
              <w:spacing w:after="0" w:line="259" w:lineRule="auto"/>
              <w:ind w:left="0" w:firstLine="0"/>
              <w:jc w:val="center"/>
            </w:pPr>
            <w:proofErr w:type="spellStart"/>
            <w:proofErr w:type="gramStart"/>
            <w:r>
              <w:t>ade</w:t>
            </w:r>
            <w:proofErr w:type="spellEnd"/>
            <w:proofErr w:type="gramEnd"/>
            <w:r>
              <w:t xml:space="preserve"> t </w:t>
            </w:r>
          </w:p>
        </w:tc>
        <w:tc>
          <w:tcPr>
            <w:tcW w:w="1531" w:type="dxa"/>
            <w:tcBorders>
              <w:top w:val="single" w:sz="8" w:space="0" w:color="000000"/>
              <w:left w:val="single" w:sz="4" w:space="0" w:color="000000"/>
              <w:bottom w:val="single" w:sz="8" w:space="0" w:color="000000"/>
              <w:right w:val="single" w:sz="4" w:space="0" w:color="000000"/>
            </w:tcBorders>
          </w:tcPr>
          <w:p w14:paraId="2D872865" w14:textId="77777777" w:rsidR="00E84F46" w:rsidRDefault="00D661E1">
            <w:pPr>
              <w:spacing w:after="0" w:line="259" w:lineRule="auto"/>
              <w:ind w:left="48" w:firstLine="0"/>
              <w:jc w:val="center"/>
            </w:pPr>
            <w:r>
              <w:t xml:space="preserve"> </w:t>
            </w:r>
          </w:p>
        </w:tc>
      </w:tr>
      <w:tr w:rsidR="007D6376" w14:paraId="07BFFC90" w14:textId="77777777" w:rsidTr="00A8231F">
        <w:tblPrEx>
          <w:tblCellMar>
            <w:top w:w="12" w:type="dxa"/>
            <w:left w:w="0" w:type="dxa"/>
            <w:right w:w="62" w:type="dxa"/>
          </w:tblCellMar>
        </w:tblPrEx>
        <w:trPr>
          <w:trHeight w:val="481"/>
        </w:trPr>
        <w:tc>
          <w:tcPr>
            <w:tcW w:w="414" w:type="dxa"/>
            <w:tcBorders>
              <w:top w:val="single" w:sz="8" w:space="0" w:color="000000"/>
              <w:left w:val="single" w:sz="8" w:space="0" w:color="000000"/>
              <w:bottom w:val="single" w:sz="8" w:space="0" w:color="000000"/>
              <w:right w:val="single" w:sz="8" w:space="0" w:color="000000"/>
            </w:tcBorders>
            <w:vAlign w:val="center"/>
          </w:tcPr>
          <w:p w14:paraId="7A09D635" w14:textId="77777777" w:rsidR="007D6376" w:rsidRDefault="007D6376">
            <w:pPr>
              <w:spacing w:after="0" w:line="259" w:lineRule="auto"/>
              <w:ind w:left="0" w:firstLine="0"/>
              <w:rPr>
                <w:b/>
              </w:rPr>
            </w:pPr>
            <w:r>
              <w:rPr>
                <w:b/>
              </w:rPr>
              <w:t>7</w:t>
            </w:r>
          </w:p>
        </w:tc>
        <w:tc>
          <w:tcPr>
            <w:tcW w:w="1583" w:type="dxa"/>
            <w:gridSpan w:val="2"/>
            <w:tcBorders>
              <w:top w:val="single" w:sz="8" w:space="0" w:color="000000"/>
              <w:left w:val="single" w:sz="8" w:space="0" w:color="000000"/>
              <w:bottom w:val="single" w:sz="8" w:space="0" w:color="000000"/>
              <w:right w:val="single" w:sz="8" w:space="0" w:color="000000"/>
            </w:tcBorders>
            <w:vAlign w:val="center"/>
          </w:tcPr>
          <w:p w14:paraId="666B9E72" w14:textId="77777777" w:rsidR="007D6376" w:rsidRDefault="007F7C66">
            <w:pPr>
              <w:spacing w:after="0" w:line="259" w:lineRule="auto"/>
              <w:ind w:left="0" w:firstLine="0"/>
              <w:jc w:val="left"/>
              <w:rPr>
                <w:b/>
              </w:rPr>
            </w:pPr>
            <w:r>
              <w:rPr>
                <w:b/>
              </w:rPr>
              <w:t>BADMİNTON TOPU</w:t>
            </w:r>
          </w:p>
        </w:tc>
        <w:tc>
          <w:tcPr>
            <w:tcW w:w="10032" w:type="dxa"/>
            <w:tcBorders>
              <w:top w:val="single" w:sz="8" w:space="0" w:color="000000"/>
              <w:left w:val="single" w:sz="8" w:space="0" w:color="000000"/>
              <w:bottom w:val="single" w:sz="8" w:space="0" w:color="000000"/>
              <w:right w:val="single" w:sz="8" w:space="0" w:color="000000"/>
            </w:tcBorders>
            <w:vAlign w:val="center"/>
          </w:tcPr>
          <w:p w14:paraId="49AA6A88" w14:textId="77777777" w:rsidR="007D6376" w:rsidRPr="00806485" w:rsidRDefault="00806485" w:rsidP="00806485">
            <w:pPr>
              <w:pStyle w:val="ListeParagraf"/>
              <w:numPr>
                <w:ilvl w:val="0"/>
                <w:numId w:val="8"/>
              </w:numPr>
              <w:spacing w:after="0" w:line="259" w:lineRule="auto"/>
              <w:rPr>
                <w:rFonts w:ascii="Arial" w:eastAsia="Arial" w:hAnsi="Arial" w:cs="Arial"/>
                <w:i/>
                <w:iCs/>
                <w:color w:val="4C4C4C"/>
                <w:sz w:val="20"/>
                <w:szCs w:val="20"/>
              </w:rPr>
            </w:pPr>
            <w:r>
              <w:rPr>
                <w:rFonts w:ascii="Arial" w:eastAsia="Arial" w:hAnsi="Arial" w:cs="Arial"/>
                <w:i/>
                <w:iCs/>
                <w:color w:val="4C4C4C"/>
                <w:sz w:val="20"/>
                <w:szCs w:val="20"/>
              </w:rPr>
              <w:t>Kaz tüyü – 6’lı</w:t>
            </w:r>
          </w:p>
        </w:tc>
        <w:tc>
          <w:tcPr>
            <w:tcW w:w="851" w:type="dxa"/>
            <w:tcBorders>
              <w:top w:val="single" w:sz="8" w:space="0" w:color="000000"/>
              <w:left w:val="single" w:sz="8" w:space="0" w:color="000000"/>
              <w:bottom w:val="single" w:sz="8" w:space="0" w:color="000000"/>
              <w:right w:val="single" w:sz="8" w:space="0" w:color="000000"/>
            </w:tcBorders>
            <w:vAlign w:val="center"/>
          </w:tcPr>
          <w:p w14:paraId="29C5CB8F" w14:textId="77777777" w:rsidR="007D6376" w:rsidRDefault="00A8231F">
            <w:pPr>
              <w:spacing w:after="0" w:line="259" w:lineRule="auto"/>
              <w:ind w:left="38" w:firstLine="0"/>
              <w:jc w:val="center"/>
              <w:rPr>
                <w:sz w:val="20"/>
              </w:rPr>
            </w:pPr>
            <w:r>
              <w:rPr>
                <w:sz w:val="20"/>
              </w:rPr>
              <w:t>5</w:t>
            </w:r>
          </w:p>
        </w:tc>
        <w:tc>
          <w:tcPr>
            <w:tcW w:w="992" w:type="dxa"/>
            <w:tcBorders>
              <w:top w:val="single" w:sz="8" w:space="0" w:color="000000"/>
              <w:left w:val="single" w:sz="8" w:space="0" w:color="000000"/>
              <w:bottom w:val="single" w:sz="8" w:space="0" w:color="000000"/>
              <w:right w:val="single" w:sz="4" w:space="0" w:color="000000"/>
            </w:tcBorders>
            <w:vAlign w:val="center"/>
          </w:tcPr>
          <w:p w14:paraId="241EF2DC" w14:textId="77777777" w:rsidR="007D6376" w:rsidRDefault="00A8231F">
            <w:pPr>
              <w:spacing w:after="0" w:line="259" w:lineRule="auto"/>
              <w:ind w:left="0" w:firstLine="0"/>
              <w:jc w:val="center"/>
            </w:pPr>
            <w:proofErr w:type="gramStart"/>
            <w:r>
              <w:t>paket</w:t>
            </w:r>
            <w:proofErr w:type="gramEnd"/>
          </w:p>
        </w:tc>
        <w:tc>
          <w:tcPr>
            <w:tcW w:w="1531" w:type="dxa"/>
            <w:tcBorders>
              <w:top w:val="single" w:sz="8" w:space="0" w:color="000000"/>
              <w:left w:val="single" w:sz="4" w:space="0" w:color="000000"/>
              <w:bottom w:val="single" w:sz="8" w:space="0" w:color="000000"/>
              <w:right w:val="single" w:sz="4" w:space="0" w:color="000000"/>
            </w:tcBorders>
          </w:tcPr>
          <w:p w14:paraId="5257A774" w14:textId="77777777" w:rsidR="007D6376" w:rsidRDefault="007D6376">
            <w:pPr>
              <w:spacing w:after="0" w:line="259" w:lineRule="auto"/>
              <w:ind w:left="48" w:firstLine="0"/>
              <w:jc w:val="center"/>
            </w:pPr>
          </w:p>
        </w:tc>
      </w:tr>
    </w:tbl>
    <w:p w14:paraId="6B48D79B" w14:textId="77777777" w:rsidR="00E84F46" w:rsidRDefault="00D661E1">
      <w:pPr>
        <w:spacing w:after="104" w:line="259" w:lineRule="auto"/>
        <w:ind w:left="0" w:firstLine="0"/>
        <w:jc w:val="left"/>
      </w:pPr>
      <w:r>
        <w:rPr>
          <w:b/>
        </w:rPr>
        <w:t xml:space="preserve"> </w:t>
      </w:r>
    </w:p>
    <w:p w14:paraId="64845775" w14:textId="77777777" w:rsidR="00E84F46" w:rsidRDefault="00D661E1">
      <w:pPr>
        <w:pStyle w:val="Balk1"/>
        <w:ind w:left="-5"/>
      </w:pPr>
      <w:r>
        <w:t xml:space="preserve">5.   YÜKLENİCİNİN YÜKÜMLÜLÜKLERİ </w:t>
      </w:r>
    </w:p>
    <w:p w14:paraId="441C10F9" w14:textId="77777777"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03C408C3" w14:textId="77777777"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1290CE53" w14:textId="77777777"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58480371" w14:textId="77777777" w:rsidR="00E84F46" w:rsidRDefault="00D661E1">
      <w:pPr>
        <w:spacing w:after="105" w:line="259" w:lineRule="auto"/>
        <w:ind w:left="0" w:firstLine="0"/>
        <w:jc w:val="left"/>
      </w:pPr>
      <w:r>
        <w:t xml:space="preserve"> </w:t>
      </w:r>
    </w:p>
    <w:p w14:paraId="5DB8F638" w14:textId="77777777" w:rsidR="00E84F46" w:rsidRDefault="00D661E1">
      <w:pPr>
        <w:spacing w:after="104" w:line="259" w:lineRule="auto"/>
        <w:ind w:left="-5"/>
        <w:jc w:val="left"/>
      </w:pPr>
      <w:r>
        <w:rPr>
          <w:b/>
        </w:rPr>
        <w:lastRenderedPageBreak/>
        <w:t>6.</w:t>
      </w:r>
      <w:r>
        <w:rPr>
          <w:rFonts w:ascii="Arial" w:eastAsia="Arial" w:hAnsi="Arial" w:cs="Arial"/>
          <w:b/>
        </w:rPr>
        <w:t xml:space="preserve"> </w:t>
      </w:r>
      <w:r>
        <w:rPr>
          <w:b/>
        </w:rPr>
        <w:t xml:space="preserve">ÜRÜNLERİN TESLİM YERİ </w:t>
      </w:r>
    </w:p>
    <w:p w14:paraId="1BCA98F7" w14:textId="77777777" w:rsidR="00E84F46" w:rsidRDefault="00D661E1">
      <w:pPr>
        <w:spacing w:after="88"/>
        <w:ind w:left="437"/>
      </w:pPr>
      <w:r>
        <w:t xml:space="preserve">Ürünler, İdaremizin belirleyeceği tarihte, İdaremizin belirleyeceği adrese tam ve eksiksiz olarak teslim edilecektir. </w:t>
      </w:r>
    </w:p>
    <w:p w14:paraId="465AEE4F" w14:textId="77777777" w:rsidR="00E84F46" w:rsidRDefault="00D661E1">
      <w:pPr>
        <w:pStyle w:val="Balk1"/>
        <w:spacing w:after="0"/>
        <w:ind w:left="-5"/>
      </w:pPr>
      <w:r>
        <w:t>7.</w:t>
      </w:r>
      <w:r>
        <w:rPr>
          <w:rFonts w:ascii="Arial" w:eastAsia="Arial" w:hAnsi="Arial" w:cs="Arial"/>
        </w:rPr>
        <w:t xml:space="preserve"> </w:t>
      </w:r>
      <w:r>
        <w:t xml:space="preserve">GİZLİLİK </w:t>
      </w:r>
    </w:p>
    <w:p w14:paraId="2975177B" w14:textId="77777777"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0C1287CD" w14:textId="77777777" w:rsidR="00E84F46" w:rsidRDefault="00D661E1">
      <w:pPr>
        <w:spacing w:after="58" w:line="259" w:lineRule="auto"/>
        <w:ind w:left="0" w:firstLine="0"/>
        <w:jc w:val="left"/>
      </w:pPr>
      <w:r>
        <w:rPr>
          <w:b/>
        </w:rPr>
        <w:t xml:space="preserve"> </w:t>
      </w:r>
    </w:p>
    <w:p w14:paraId="3DF08D34" w14:textId="77777777"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14:paraId="5065D38A" w14:textId="77777777" w:rsidR="00E84F46" w:rsidRDefault="00D661E1">
      <w:pPr>
        <w:spacing w:after="93"/>
        <w:ind w:left="437"/>
      </w:pPr>
      <w:r>
        <w:t xml:space="preserve">İsteklinin sorumluluklarını işin süresi içerisinde yerine getirmemesi halinde, sözleşme bedelinin günlük </w:t>
      </w:r>
      <w:proofErr w:type="gramStart"/>
      <w:r>
        <w:t>% 06</w:t>
      </w:r>
      <w:proofErr w:type="gramEnd"/>
      <w:r>
        <w:t xml:space="preserve"> (binde altı) oranında ceza uygulanır. </w:t>
      </w:r>
    </w:p>
    <w:p w14:paraId="6D713231" w14:textId="77777777" w:rsidR="00E84F46" w:rsidRDefault="00D661E1">
      <w:pPr>
        <w:pStyle w:val="Balk1"/>
        <w:ind w:left="-5"/>
      </w:pPr>
      <w:r>
        <w:t>9.</w:t>
      </w:r>
      <w:r>
        <w:rPr>
          <w:rFonts w:ascii="Arial" w:eastAsia="Arial" w:hAnsi="Arial" w:cs="Arial"/>
        </w:rPr>
        <w:t xml:space="preserve"> </w:t>
      </w:r>
      <w:r>
        <w:t xml:space="preserve">DİĞER ŞARTLAR </w:t>
      </w:r>
    </w:p>
    <w:p w14:paraId="2A9F7292" w14:textId="77777777" w:rsidR="00E84F46" w:rsidRDefault="00D661E1">
      <w:pPr>
        <w:numPr>
          <w:ilvl w:val="0"/>
          <w:numId w:val="4"/>
        </w:numPr>
        <w:ind w:left="552" w:hanging="425"/>
      </w:pPr>
      <w:r>
        <w:t xml:space="preserve">Ürünler şartname hükümlerine uygun hazırlandığı görüldükten sonra teslim alınacaktır. </w:t>
      </w:r>
    </w:p>
    <w:p w14:paraId="41FB0CC0" w14:textId="77777777"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725070D" w14:textId="77777777" w:rsidR="00E84F46" w:rsidRDefault="00D661E1">
      <w:pPr>
        <w:numPr>
          <w:ilvl w:val="0"/>
          <w:numId w:val="4"/>
        </w:numPr>
        <w:ind w:left="552" w:hanging="425"/>
      </w:pPr>
      <w:r>
        <w:t xml:space="preserve">Ürünlerin yükleme, boşaltma ve nakli esnasında her türlü emniyet önlemini istekli alacaktır. </w:t>
      </w:r>
    </w:p>
    <w:p w14:paraId="428C6DBE" w14:textId="77777777" w:rsidR="00E84F46" w:rsidRDefault="00D661E1">
      <w:pPr>
        <w:numPr>
          <w:ilvl w:val="0"/>
          <w:numId w:val="4"/>
        </w:numPr>
        <w:ind w:left="552" w:hanging="425"/>
      </w:pPr>
      <w:r>
        <w:t xml:space="preserve">İstekli; </w:t>
      </w:r>
      <w:r w:rsidR="007F7C66">
        <w:t>Yeşilli İlk</w:t>
      </w:r>
      <w:r w:rsidR="00E96D95">
        <w:t>okulu</w:t>
      </w:r>
      <w:r>
        <w:t>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205ADAB5" w14:textId="77777777"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58850C92" w14:textId="77777777"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03402D6F" w14:textId="77777777"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501BC07B" w14:textId="77777777"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3B421A0" w14:textId="77777777" w:rsidR="00E84F46" w:rsidRDefault="00D661E1">
      <w:pPr>
        <w:numPr>
          <w:ilvl w:val="0"/>
          <w:numId w:val="5"/>
        </w:numPr>
        <w:ind w:left="552" w:hanging="425"/>
      </w:pPr>
      <w:r>
        <w:t xml:space="preserve">İstekliler kısmi teklif veremeyeceklerdir.  </w:t>
      </w:r>
    </w:p>
    <w:p w14:paraId="407ADA08" w14:textId="77777777"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440B35C1" w14:textId="77777777" w:rsidR="00E84F46" w:rsidRDefault="00D661E1">
      <w:pPr>
        <w:spacing w:after="0" w:line="259" w:lineRule="auto"/>
        <w:ind w:left="566" w:firstLine="0"/>
        <w:jc w:val="left"/>
      </w:pPr>
      <w:r>
        <w:t xml:space="preserve"> </w:t>
      </w:r>
    </w:p>
    <w:p w14:paraId="7D1A0693" w14:textId="77777777" w:rsidR="00E84F46" w:rsidRDefault="00D661E1">
      <w:pPr>
        <w:pStyle w:val="Balk1"/>
        <w:spacing w:after="0"/>
        <w:ind w:left="-5"/>
      </w:pPr>
      <w:r>
        <w:lastRenderedPageBreak/>
        <w:t xml:space="preserve">                                                                                    </w:t>
      </w:r>
      <w:r w:rsidR="00E96D95">
        <w:t xml:space="preserve">                             10</w:t>
      </w:r>
      <w:r>
        <w:t>.</w:t>
      </w:r>
      <w:r w:rsidR="005F7C28">
        <w:t>10</w:t>
      </w:r>
      <w:r>
        <w:t xml:space="preserve">.2022 </w:t>
      </w:r>
    </w:p>
    <w:p w14:paraId="6A7B30F5" w14:textId="77777777" w:rsidR="005F7C28" w:rsidRPr="005F7C28" w:rsidRDefault="005F7C28" w:rsidP="005F7C28"/>
    <w:p w14:paraId="13121514" w14:textId="77777777" w:rsidR="005F7C28" w:rsidRDefault="00D661E1" w:rsidP="005F7C28">
      <w:pPr>
        <w:spacing w:after="3" w:line="252" w:lineRule="auto"/>
        <w:ind w:left="708" w:right="6554"/>
        <w:jc w:val="center"/>
        <w:rPr>
          <w:b/>
        </w:rPr>
      </w:pPr>
      <w:r>
        <w:rPr>
          <w:b/>
        </w:rPr>
        <w:t xml:space="preserve">                                                                              </w:t>
      </w:r>
      <w:r w:rsidR="005F7C28">
        <w:rPr>
          <w:b/>
        </w:rPr>
        <w:t xml:space="preserve">     Gündüz AKCAN </w:t>
      </w:r>
    </w:p>
    <w:p w14:paraId="37BF4D39" w14:textId="77777777" w:rsidR="00E84F46" w:rsidRDefault="005F7C28" w:rsidP="005F7C28">
      <w:pPr>
        <w:spacing w:after="3" w:line="252" w:lineRule="auto"/>
        <w:ind w:left="708" w:right="6554"/>
        <w:jc w:val="center"/>
      </w:pPr>
      <w:r>
        <w:rPr>
          <w:b/>
        </w:rPr>
        <w:t xml:space="preserve">                                                                                 </w:t>
      </w:r>
      <w:r w:rsidR="00D661E1">
        <w:rPr>
          <w:b/>
        </w:rPr>
        <w:t xml:space="preserve">Okul Müdürü </w:t>
      </w:r>
    </w:p>
    <w:p w14:paraId="41025CF2" w14:textId="77777777" w:rsidR="00E84F46" w:rsidRDefault="00D661E1">
      <w:pPr>
        <w:spacing w:after="0" w:line="259" w:lineRule="auto"/>
        <w:ind w:left="0" w:firstLine="0"/>
        <w:jc w:val="left"/>
      </w:pPr>
      <w:r>
        <w:t xml:space="preserve"> </w:t>
      </w:r>
    </w:p>
    <w:p w14:paraId="12B49692" w14:textId="77777777" w:rsidR="00E84F46" w:rsidRDefault="00D661E1">
      <w:pPr>
        <w:spacing w:after="0" w:line="259" w:lineRule="auto"/>
        <w:ind w:left="0" w:firstLine="0"/>
        <w:jc w:val="left"/>
      </w:pPr>
      <w:r>
        <w:t xml:space="preserve"> </w:t>
      </w:r>
    </w:p>
    <w:p w14:paraId="35010CAC" w14:textId="77777777" w:rsidR="00E84F46" w:rsidRDefault="00D661E1">
      <w:pPr>
        <w:spacing w:after="0" w:line="259" w:lineRule="auto"/>
        <w:ind w:left="0" w:firstLine="0"/>
        <w:jc w:val="left"/>
      </w:pPr>
      <w:r>
        <w:t xml:space="preserve"> </w:t>
      </w:r>
    </w:p>
    <w:p w14:paraId="044FEDB7" w14:textId="77777777" w:rsidR="00E84F46" w:rsidRDefault="00D661E1">
      <w:pPr>
        <w:spacing w:after="19" w:line="259" w:lineRule="auto"/>
        <w:ind w:left="0" w:firstLine="0"/>
        <w:jc w:val="left"/>
      </w:pPr>
      <w:r>
        <w:t xml:space="preserve"> </w:t>
      </w:r>
    </w:p>
    <w:p w14:paraId="095F470C" w14:textId="77777777" w:rsidR="00E84F46" w:rsidRDefault="00D661E1">
      <w:pPr>
        <w:tabs>
          <w:tab w:val="center" w:pos="2306"/>
        </w:tabs>
        <w:ind w:left="0" w:firstLine="0"/>
        <w:jc w:val="left"/>
      </w:pPr>
      <w:r>
        <w:t xml:space="preserve"> </w:t>
      </w:r>
      <w:r>
        <w:tab/>
      </w:r>
      <w:proofErr w:type="gramStart"/>
      <w:r>
        <w:t>…..</w:t>
      </w:r>
      <w:proofErr w:type="gramEnd"/>
      <w:r>
        <w:t xml:space="preserve">/…./2022 </w:t>
      </w:r>
    </w:p>
    <w:p w14:paraId="2735485D" w14:textId="77777777" w:rsidR="00E84F46" w:rsidRDefault="00D661E1" w:rsidP="0088248B">
      <w:r>
        <w:t xml:space="preserve">                    </w:t>
      </w:r>
      <w:proofErr w:type="gramStart"/>
      <w:r>
        <w:t>Yüklenici(</w:t>
      </w:r>
      <w:proofErr w:type="gramEnd"/>
      <w:r>
        <w:t xml:space="preserve">İstekli) Firma </w:t>
      </w:r>
    </w:p>
    <w:sectPr w:rsidR="00E84F46" w:rsidSect="002502E2">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3AD3" w14:textId="77777777" w:rsidR="001E6DBB" w:rsidRDefault="001E6DBB">
      <w:pPr>
        <w:spacing w:after="0" w:line="240" w:lineRule="auto"/>
      </w:pPr>
      <w:r>
        <w:separator/>
      </w:r>
    </w:p>
  </w:endnote>
  <w:endnote w:type="continuationSeparator" w:id="0">
    <w:p w14:paraId="0BD3B764" w14:textId="77777777" w:rsidR="001E6DBB" w:rsidRDefault="001E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00022FF" w:usb1="C000205B" w:usb2="0000000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937A" w14:textId="77777777" w:rsidR="00E84F46" w:rsidRDefault="002502E2">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14:paraId="62F9A568" w14:textId="77777777"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73D8" w14:textId="77777777" w:rsidR="00E84F46" w:rsidRDefault="002502E2">
    <w:pPr>
      <w:spacing w:after="0" w:line="259" w:lineRule="auto"/>
      <w:ind w:left="0" w:right="3" w:firstLine="0"/>
      <w:jc w:val="center"/>
    </w:pPr>
    <w:r>
      <w:fldChar w:fldCharType="begin"/>
    </w:r>
    <w:r w:rsidR="00D661E1">
      <w:instrText xml:space="preserve"> PAGE   \* MERGEFORMAT </w:instrText>
    </w:r>
    <w:r>
      <w:fldChar w:fldCharType="separate"/>
    </w:r>
    <w:r w:rsidR="002C0A1E">
      <w:rPr>
        <w:noProof/>
      </w:rPr>
      <w:t>1</w:t>
    </w:r>
    <w:r>
      <w:fldChar w:fldCharType="end"/>
    </w:r>
    <w:r w:rsidR="00D661E1">
      <w:t xml:space="preserve"> </w:t>
    </w:r>
  </w:p>
  <w:p w14:paraId="0C620DD9" w14:textId="77777777"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93B2" w14:textId="77777777" w:rsidR="00E84F46" w:rsidRDefault="002502E2">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14:paraId="457EB77B" w14:textId="77777777"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7B25" w14:textId="77777777" w:rsidR="001E6DBB" w:rsidRDefault="001E6DBB">
      <w:pPr>
        <w:spacing w:after="0" w:line="240" w:lineRule="auto"/>
      </w:pPr>
      <w:r>
        <w:separator/>
      </w:r>
    </w:p>
  </w:footnote>
  <w:footnote w:type="continuationSeparator" w:id="0">
    <w:p w14:paraId="53889884" w14:textId="77777777" w:rsidR="001E6DBB" w:rsidRDefault="001E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25"/>
    <w:multiLevelType w:val="hybridMultilevel"/>
    <w:tmpl w:val="293C6E82"/>
    <w:lvl w:ilvl="0" w:tplc="DBD2C1BE">
      <w:start w:val="1"/>
      <w:numFmt w:val="bullet"/>
      <w:lvlText w:val="•"/>
      <w:lvlJc w:val="left"/>
      <w:pPr>
        <w:ind w:left="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9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6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5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856D3"/>
    <w:multiLevelType w:val="hybridMultilevel"/>
    <w:tmpl w:val="5B4AB3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7"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E625D92"/>
    <w:multiLevelType w:val="hybridMultilevel"/>
    <w:tmpl w:val="DBA60F84"/>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D554AF"/>
    <w:multiLevelType w:val="hybridMultilevel"/>
    <w:tmpl w:val="E6C22D2C"/>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8B0F64"/>
    <w:multiLevelType w:val="hybridMultilevel"/>
    <w:tmpl w:val="4BC2D4C8"/>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4" w15:restartNumberingAfterBreak="0">
    <w:nsid w:val="781477E5"/>
    <w:multiLevelType w:val="hybridMultilevel"/>
    <w:tmpl w:val="C77A434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5"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9"/>
  </w:num>
  <w:num w:numId="3">
    <w:abstractNumId w:val="8"/>
  </w:num>
  <w:num w:numId="4">
    <w:abstractNumId w:val="17"/>
  </w:num>
  <w:num w:numId="5">
    <w:abstractNumId w:val="25"/>
  </w:num>
  <w:num w:numId="6">
    <w:abstractNumId w:val="2"/>
  </w:num>
  <w:num w:numId="7">
    <w:abstractNumId w:val="14"/>
  </w:num>
  <w:num w:numId="8">
    <w:abstractNumId w:val="18"/>
  </w:num>
  <w:num w:numId="9">
    <w:abstractNumId w:val="9"/>
  </w:num>
  <w:num w:numId="10">
    <w:abstractNumId w:val="10"/>
  </w:num>
  <w:num w:numId="11">
    <w:abstractNumId w:val="11"/>
  </w:num>
  <w:num w:numId="12">
    <w:abstractNumId w:val="20"/>
  </w:num>
  <w:num w:numId="13">
    <w:abstractNumId w:val="13"/>
  </w:num>
  <w:num w:numId="14">
    <w:abstractNumId w:val="26"/>
  </w:num>
  <w:num w:numId="15">
    <w:abstractNumId w:val="4"/>
  </w:num>
  <w:num w:numId="16">
    <w:abstractNumId w:val="1"/>
  </w:num>
  <w:num w:numId="17">
    <w:abstractNumId w:val="15"/>
  </w:num>
  <w:num w:numId="18">
    <w:abstractNumId w:val="3"/>
  </w:num>
  <w:num w:numId="19">
    <w:abstractNumId w:val="0"/>
  </w:num>
  <w:num w:numId="20">
    <w:abstractNumId w:val="6"/>
  </w:num>
  <w:num w:numId="21">
    <w:abstractNumId w:val="22"/>
  </w:num>
  <w:num w:numId="22">
    <w:abstractNumId w:val="21"/>
  </w:num>
  <w:num w:numId="23">
    <w:abstractNumId w:val="12"/>
  </w:num>
  <w:num w:numId="24">
    <w:abstractNumId w:val="16"/>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46"/>
    <w:rsid w:val="001346F9"/>
    <w:rsid w:val="001E6DBB"/>
    <w:rsid w:val="002502E2"/>
    <w:rsid w:val="00270863"/>
    <w:rsid w:val="002C0A1E"/>
    <w:rsid w:val="00322DC7"/>
    <w:rsid w:val="00397BA2"/>
    <w:rsid w:val="00581491"/>
    <w:rsid w:val="005C73B3"/>
    <w:rsid w:val="005F7C28"/>
    <w:rsid w:val="006C23FB"/>
    <w:rsid w:val="00701E47"/>
    <w:rsid w:val="007C386B"/>
    <w:rsid w:val="007D6376"/>
    <w:rsid w:val="007E00ED"/>
    <w:rsid w:val="007F7C66"/>
    <w:rsid w:val="00806485"/>
    <w:rsid w:val="0088248B"/>
    <w:rsid w:val="00922F5C"/>
    <w:rsid w:val="00955328"/>
    <w:rsid w:val="009D53BF"/>
    <w:rsid w:val="00A8231F"/>
    <w:rsid w:val="00C42A7F"/>
    <w:rsid w:val="00CA15C0"/>
    <w:rsid w:val="00D11B47"/>
    <w:rsid w:val="00D452D0"/>
    <w:rsid w:val="00D661E1"/>
    <w:rsid w:val="00E14E97"/>
    <w:rsid w:val="00E22B28"/>
    <w:rsid w:val="00E84F46"/>
    <w:rsid w:val="00E96D95"/>
    <w:rsid w:val="00F45CCF"/>
    <w:rsid w:val="00F85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D43E"/>
  <w15:docId w15:val="{B3B13F77-7732-4D75-A836-B21D2272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E2"/>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2502E2"/>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502E2"/>
    <w:rPr>
      <w:rFonts w:ascii="Times New Roman" w:eastAsia="Times New Roman" w:hAnsi="Times New Roman" w:cs="Times New Roman"/>
      <w:b/>
      <w:color w:val="000000"/>
      <w:sz w:val="24"/>
    </w:rPr>
  </w:style>
  <w:style w:type="table" w:customStyle="1" w:styleId="TableGrid">
    <w:name w:val="TableGrid"/>
    <w:rsid w:val="002502E2"/>
    <w:pPr>
      <w:spacing w:after="0" w:line="240" w:lineRule="auto"/>
    </w:pPr>
    <w:tblPr>
      <w:tblCellMar>
        <w:top w:w="0" w:type="dxa"/>
        <w:left w:w="0" w:type="dxa"/>
        <w:bottom w:w="0" w:type="dxa"/>
        <w:right w:w="0" w:type="dxa"/>
      </w:tblCellMar>
    </w:tblPr>
  </w:style>
  <w:style w:type="paragraph" w:styleId="AralkYok">
    <w:name w:val="No Spacing"/>
    <w:link w:val="AralkYokChar"/>
    <w:qFormat/>
    <w:rsid w:val="00922F5C"/>
    <w:pPr>
      <w:spacing w:after="0" w:line="240" w:lineRule="auto"/>
    </w:pPr>
    <w:rPr>
      <w:rFonts w:eastAsiaTheme="minorHAnsi"/>
      <w:lang w:eastAsia="en-US"/>
    </w:rPr>
  </w:style>
  <w:style w:type="character" w:customStyle="1" w:styleId="AralkYokChar">
    <w:name w:val="Aralık Yok Char"/>
    <w:link w:val="AralkYok"/>
    <w:locked/>
    <w:rsid w:val="00922F5C"/>
    <w:rPr>
      <w:rFonts w:eastAsiaTheme="minorHAnsi"/>
      <w:lang w:eastAsia="en-US"/>
    </w:rPr>
  </w:style>
  <w:style w:type="paragraph" w:styleId="BalonMetni">
    <w:name w:val="Balloon Text"/>
    <w:basedOn w:val="Normal"/>
    <w:link w:val="BalonMetniChar"/>
    <w:uiPriority w:val="99"/>
    <w:semiHidden/>
    <w:unhideWhenUsed/>
    <w:rsid w:val="007F7C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7C66"/>
    <w:rPr>
      <w:rFonts w:ascii="Segoe UI" w:eastAsia="Times New Roman" w:hAnsi="Segoe UI" w:cs="Segoe UI"/>
      <w:color w:val="000000"/>
      <w:sz w:val="18"/>
      <w:szCs w:val="18"/>
    </w:rPr>
  </w:style>
  <w:style w:type="paragraph" w:styleId="ListeParagraf">
    <w:name w:val="List Paragraph"/>
    <w:basedOn w:val="Normal"/>
    <w:uiPriority w:val="34"/>
    <w:qFormat/>
    <w:rsid w:val="0080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cp:lastPrinted>2022-10-17T07:56:00Z</cp:lastPrinted>
  <dcterms:created xsi:type="dcterms:W3CDTF">2022-10-20T12:40:00Z</dcterms:created>
  <dcterms:modified xsi:type="dcterms:W3CDTF">2022-10-20T12:40:00Z</dcterms:modified>
</cp:coreProperties>
</file>