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DOĞRUDAN TEMİN DUYURUSU</w:t>
      </w:r>
    </w:p>
    <w:tbl>
      <w:tblPr>
        <w:tblW w:w="0" w:type="auto"/>
        <w:tblCellMar>
          <w:left w:w="0" w:type="dxa"/>
          <w:right w:w="0" w:type="dxa"/>
        </w:tblCellMar>
        <w:tblLook w:val="04A0" w:firstRow="1" w:lastRow="0" w:firstColumn="1" w:lastColumn="0" w:noHBand="0" w:noVBand="1"/>
      </w:tblPr>
      <w:tblGrid>
        <w:gridCol w:w="4172"/>
        <w:gridCol w:w="4880"/>
      </w:tblGrid>
      <w:tr w:rsidR="00190202" w:rsidRPr="00190202" w:rsidTr="00190202">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Numarası</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22DT721722</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Kapsamı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4734 Kapsamında</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Maddesi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22-d* (Parasal Limit Kapsamında)</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Türü</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Donatım Malzemesi Alımı</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İşin Adı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İlimiz SUR İlçesi Şehit Üsteğmen Fehmi Taşkın Ortaokulu İşi</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Yer</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Okul Müdürlüğü</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İdarenin İletişim Bilgisi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(0412) 319 20 02</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Son Tarih</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20</w:t>
            </w:r>
            <w:r w:rsidRPr="00190202">
              <w:rPr>
                <w:rFonts w:ascii="Verdana" w:eastAsia="Times New Roman" w:hAnsi="Verdana" w:cs="Times New Roman"/>
                <w:b/>
                <w:bCs/>
                <w:color w:val="000000"/>
                <w:sz w:val="15"/>
                <w:szCs w:val="15"/>
                <w:lang w:eastAsia="tr-TR"/>
              </w:rPr>
              <w:t>.10.2022   Saat:17/00</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Bütçe Yılı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2022</w:t>
            </w:r>
          </w:p>
        </w:tc>
      </w:tr>
    </w:tbl>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tbl>
      <w:tblPr>
        <w:tblW w:w="0" w:type="auto"/>
        <w:tblCellMar>
          <w:left w:w="0" w:type="dxa"/>
          <w:right w:w="0" w:type="dxa"/>
        </w:tblCellMar>
        <w:tblLook w:val="04A0" w:firstRow="1" w:lastRow="0" w:firstColumn="1" w:lastColumn="0" w:noHBand="0" w:noVBand="1"/>
      </w:tblPr>
      <w:tblGrid>
        <w:gridCol w:w="2097"/>
        <w:gridCol w:w="6955"/>
      </w:tblGrid>
      <w:tr w:rsidR="00190202" w:rsidRPr="00190202" w:rsidTr="00190202">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0" w:line="240" w:lineRule="auto"/>
              <w:ind w:left="120" w:right="120"/>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EK</w:t>
            </w:r>
          </w:p>
          <w:p w:rsidR="00190202" w:rsidRDefault="00190202" w:rsidP="00190202">
            <w:pPr>
              <w:spacing w:before="100" w:beforeAutospacing="1" w:after="0" w:line="240" w:lineRule="auto"/>
              <w:ind w:left="120" w:right="120"/>
              <w:rPr>
                <w:rStyle w:val="Kpr"/>
                <w:rFonts w:ascii="Verdana" w:eastAsia="Times New Roman" w:hAnsi="Verdana" w:cs="Times New Roman"/>
                <w:b/>
                <w:bCs/>
                <w:sz w:val="15"/>
                <w:szCs w:val="15"/>
                <w:lang w:eastAsia="tr-TR"/>
              </w:rPr>
            </w:pPr>
            <w:r w:rsidRPr="00190202">
              <w:rPr>
                <w:rFonts w:ascii="Verdana" w:eastAsia="Times New Roman" w:hAnsi="Verdana" w:cs="Times New Roman"/>
                <w:b/>
                <w:bCs/>
                <w:color w:val="000000"/>
                <w:sz w:val="15"/>
                <w:szCs w:val="15"/>
                <w:lang w:eastAsia="tr-TR"/>
              </w:rPr>
              <w:t>-</w:t>
            </w:r>
            <w:hyperlink r:id="rId4" w:history="1">
              <w:r w:rsidRPr="000679C4">
                <w:rPr>
                  <w:rStyle w:val="Kpr"/>
                  <w:rFonts w:ascii="Verdana" w:eastAsia="Times New Roman" w:hAnsi="Verdana" w:cs="Times New Roman"/>
                  <w:b/>
                  <w:bCs/>
                  <w:sz w:val="15"/>
                  <w:szCs w:val="15"/>
                  <w:lang w:eastAsia="tr-TR"/>
                </w:rPr>
                <w:t>Teklif Mektubu</w:t>
              </w:r>
            </w:hyperlink>
          </w:p>
          <w:p w:rsidR="000C2596" w:rsidRPr="00190202" w:rsidRDefault="000C2596"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w:t>
            </w:r>
            <w:hyperlink r:id="rId5" w:history="1">
              <w:r w:rsidRPr="000C2596">
                <w:rPr>
                  <w:rStyle w:val="Kpr"/>
                  <w:rFonts w:ascii="Verdana" w:eastAsia="Times New Roman" w:hAnsi="Verdana" w:cs="Times New Roman"/>
                  <w:sz w:val="15"/>
                  <w:szCs w:val="15"/>
                  <w:lang w:eastAsia="tr-TR"/>
                </w:rPr>
                <w:t>Teknik Şartname</w:t>
              </w:r>
            </w:hyperlink>
            <w:bookmarkStart w:id="0" w:name="_GoBack"/>
            <w:bookmarkEnd w:id="0"/>
          </w:p>
        </w:tc>
        <w:tc>
          <w:tcPr>
            <w:tcW w:w="1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TEKLİF VERECEK KİŞİ/FİRMALARDAN İSTENEN BELGELER VE AÇIKLAMALAR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1- Birim Fiyat Teklif Cetvelindeki kısma teklif verilmek zorundadır.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5- Fiyatlar KDV hariç yazılacaktır.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6-Tekliflerinizde silinti kazıntı olmayacak. Firma kaşesi okunaklı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7-Ürünler ekteki teknik şartnameye uygun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8-Teslimat sırasında malzemelerin nakliyesi ve montajı yükleniciye ait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9-İstenilen ürünler işe başladıktan 7 gün içinde teslim edilecektir</w:t>
            </w:r>
          </w:p>
        </w:tc>
      </w:tr>
    </w:tbl>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100" w:afterAutospacing="1" w:line="240" w:lineRule="auto"/>
        <w:rPr>
          <w:rFonts w:ascii="Verdana" w:eastAsia="Times New Roman" w:hAnsi="Verdana" w:cs="Times New Roman"/>
          <w:color w:val="000000"/>
          <w:sz w:val="15"/>
          <w:szCs w:val="15"/>
          <w:lang w:eastAsia="tr-TR"/>
        </w:rPr>
      </w:pPr>
    </w:p>
    <w:p w:rsidR="006056DA" w:rsidRDefault="006056DA"/>
    <w:sectPr w:rsidR="0060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02"/>
    <w:rsid w:val="000679C4"/>
    <w:rsid w:val="000C2596"/>
    <w:rsid w:val="00190202"/>
    <w:rsid w:val="0060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234F"/>
  <w15:chartTrackingRefBased/>
  <w15:docId w15:val="{A3F990DA-95D2-4AAC-87A9-D561797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202"/>
    <w:rPr>
      <w:b/>
      <w:bCs/>
    </w:rPr>
  </w:style>
  <w:style w:type="character" w:styleId="Kpr">
    <w:name w:val="Hyperlink"/>
    <w:basedOn w:val="VarsaylanParagrafYazTipi"/>
    <w:uiPriority w:val="99"/>
    <w:unhideWhenUsed/>
    <w:rsid w:val="00190202"/>
    <w:rPr>
      <w:color w:val="0000FF"/>
      <w:u w:val="single"/>
    </w:rPr>
  </w:style>
  <w:style w:type="paragraph" w:styleId="NormalWeb">
    <w:name w:val="Normal (Web)"/>
    <w:basedOn w:val="Normal"/>
    <w:uiPriority w:val="99"/>
    <w:semiHidden/>
    <w:unhideWhenUsed/>
    <w:rsid w:val="001902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6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KN&#304;K%20&#350;ARTNAME.docx" TargetMode="External"/><Relationship Id="rId4" Type="http://schemas.openxmlformats.org/officeDocument/2006/relationships/hyperlink" Target="teklif.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idriscoban0001@gmail.com</dc:creator>
  <cp:keywords/>
  <dc:description/>
  <cp:lastModifiedBy>idriscoban0001@gmail.com</cp:lastModifiedBy>
  <cp:revision>3</cp:revision>
  <dcterms:created xsi:type="dcterms:W3CDTF">2022-10-17T11:23:00Z</dcterms:created>
  <dcterms:modified xsi:type="dcterms:W3CDTF">2022-10-17T11:56:00Z</dcterms:modified>
</cp:coreProperties>
</file>