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6D40" w14:textId="77777777" w:rsidR="00AA488A" w:rsidRPr="00CD132A" w:rsidRDefault="009A657F">
      <w:pPr>
        <w:pBdr>
          <w:top w:val="nil"/>
          <w:left w:val="nil"/>
          <w:bottom w:val="nil"/>
          <w:right w:val="nil"/>
          <w:between w:val="nil"/>
        </w:pBdr>
        <w:jc w:val="center"/>
        <w:rPr>
          <w:b/>
          <w:color w:val="000000"/>
          <w:sz w:val="16"/>
          <w:szCs w:val="16"/>
        </w:rPr>
      </w:pPr>
      <w:bookmarkStart w:id="0" w:name="_gjdgxs" w:colFirst="0" w:colLast="0"/>
      <w:bookmarkEnd w:id="0"/>
      <w:r>
        <w:rPr>
          <w:b/>
          <w:color w:val="000000"/>
          <w:sz w:val="36"/>
          <w:szCs w:val="36"/>
        </w:rPr>
        <w:t>DOĞRUDAN TEMİN DUYURUSU</w:t>
      </w:r>
    </w:p>
    <w:tbl>
      <w:tblPr>
        <w:tblStyle w:val="a"/>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7036"/>
      </w:tblGrid>
      <w:tr w:rsidR="00AA488A" w:rsidRPr="00CD132A" w14:paraId="422948D7" w14:textId="77777777">
        <w:tc>
          <w:tcPr>
            <w:tcW w:w="6912" w:type="dxa"/>
          </w:tcPr>
          <w:p w14:paraId="344AEC5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Numarası</w:t>
            </w:r>
          </w:p>
        </w:tc>
        <w:tc>
          <w:tcPr>
            <w:tcW w:w="7036" w:type="dxa"/>
          </w:tcPr>
          <w:p w14:paraId="3959B95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22DT</w:t>
            </w:r>
          </w:p>
        </w:tc>
      </w:tr>
      <w:tr w:rsidR="00AA488A" w:rsidRPr="00CD132A" w14:paraId="5168509F" w14:textId="77777777">
        <w:tc>
          <w:tcPr>
            <w:tcW w:w="6912" w:type="dxa"/>
          </w:tcPr>
          <w:p w14:paraId="44DC41AA"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Kapsamı</w:t>
            </w:r>
          </w:p>
        </w:tc>
        <w:tc>
          <w:tcPr>
            <w:tcW w:w="7036" w:type="dxa"/>
          </w:tcPr>
          <w:p w14:paraId="50CFDD44"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4734 Kapsamında</w:t>
            </w:r>
          </w:p>
        </w:tc>
      </w:tr>
      <w:tr w:rsidR="00AA488A" w:rsidRPr="00CD132A" w14:paraId="4D6C3D68" w14:textId="77777777">
        <w:tc>
          <w:tcPr>
            <w:tcW w:w="6912" w:type="dxa"/>
          </w:tcPr>
          <w:p w14:paraId="29E9B23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Maddesi</w:t>
            </w:r>
          </w:p>
        </w:tc>
        <w:tc>
          <w:tcPr>
            <w:tcW w:w="7036" w:type="dxa"/>
          </w:tcPr>
          <w:p w14:paraId="0566A24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22-d* (Parasal Limit Kapsamında)</w:t>
            </w:r>
          </w:p>
        </w:tc>
      </w:tr>
      <w:tr w:rsidR="00AA488A" w:rsidRPr="00CD132A" w14:paraId="4DF1DACC" w14:textId="77777777">
        <w:tc>
          <w:tcPr>
            <w:tcW w:w="6912" w:type="dxa"/>
          </w:tcPr>
          <w:p w14:paraId="4C7CA0C9"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Türü</w:t>
            </w:r>
          </w:p>
        </w:tc>
        <w:tc>
          <w:tcPr>
            <w:tcW w:w="7036" w:type="dxa"/>
          </w:tcPr>
          <w:p w14:paraId="64312F56" w14:textId="77777777" w:rsidR="00AA488A" w:rsidRPr="00CD132A" w:rsidRDefault="00C124DC">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Malzeme </w:t>
            </w:r>
            <w:proofErr w:type="spellStart"/>
            <w:r>
              <w:rPr>
                <w:rFonts w:ascii="Times New Roman" w:hAnsi="Times New Roman" w:cs="Times New Roman"/>
                <w:color w:val="000000"/>
                <w:sz w:val="16"/>
                <w:szCs w:val="16"/>
              </w:rPr>
              <w:t>alımıAlımı</w:t>
            </w:r>
            <w:proofErr w:type="spellEnd"/>
          </w:p>
        </w:tc>
      </w:tr>
      <w:tr w:rsidR="00AA488A" w:rsidRPr="00CD132A" w14:paraId="1B668102" w14:textId="77777777">
        <w:tc>
          <w:tcPr>
            <w:tcW w:w="6912" w:type="dxa"/>
          </w:tcPr>
          <w:p w14:paraId="526394CE"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İşin Adı</w:t>
            </w:r>
          </w:p>
        </w:tc>
        <w:tc>
          <w:tcPr>
            <w:tcW w:w="7036" w:type="dxa"/>
          </w:tcPr>
          <w:p w14:paraId="515094BA" w14:textId="32F5DF1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 xml:space="preserve">İlimiz Diyarbakır Sur İlçesi </w:t>
            </w:r>
            <w:r w:rsidR="00FA59F7">
              <w:rPr>
                <w:rFonts w:ascii="Times New Roman" w:hAnsi="Times New Roman" w:cs="Times New Roman"/>
                <w:color w:val="000000"/>
                <w:sz w:val="16"/>
                <w:szCs w:val="16"/>
              </w:rPr>
              <w:t xml:space="preserve">Şehit Ali İhsan Çetinkaya </w:t>
            </w:r>
            <w:r w:rsidRPr="00CD132A">
              <w:rPr>
                <w:rFonts w:ascii="Times New Roman" w:hAnsi="Times New Roman" w:cs="Times New Roman"/>
                <w:color w:val="000000"/>
                <w:sz w:val="16"/>
                <w:szCs w:val="16"/>
              </w:rPr>
              <w:t xml:space="preserve">İlkokulu </w:t>
            </w:r>
            <w:proofErr w:type="gramStart"/>
            <w:r w:rsidR="00FA59F7">
              <w:rPr>
                <w:rFonts w:ascii="Times New Roman" w:hAnsi="Times New Roman" w:cs="Times New Roman"/>
                <w:color w:val="000000"/>
                <w:sz w:val="16"/>
                <w:szCs w:val="16"/>
              </w:rPr>
              <w:t xml:space="preserve">Temizlik </w:t>
            </w:r>
            <w:r w:rsidRPr="00CD132A">
              <w:rPr>
                <w:rFonts w:ascii="Times New Roman" w:hAnsi="Times New Roman" w:cs="Times New Roman"/>
                <w:color w:val="000000"/>
                <w:sz w:val="16"/>
                <w:szCs w:val="16"/>
              </w:rPr>
              <w:t xml:space="preserve"> Mal</w:t>
            </w:r>
            <w:proofErr w:type="gramEnd"/>
            <w:r w:rsidRPr="00CD132A">
              <w:rPr>
                <w:rFonts w:ascii="Times New Roman" w:hAnsi="Times New Roman" w:cs="Times New Roman"/>
                <w:color w:val="000000"/>
                <w:sz w:val="16"/>
                <w:szCs w:val="16"/>
              </w:rPr>
              <w:t xml:space="preserve"> ve  Malzeme Alımı  İşi</w:t>
            </w:r>
          </w:p>
        </w:tc>
      </w:tr>
      <w:tr w:rsidR="00AA488A" w:rsidRPr="00CD132A" w14:paraId="5901C062" w14:textId="77777777">
        <w:tc>
          <w:tcPr>
            <w:tcW w:w="6912" w:type="dxa"/>
          </w:tcPr>
          <w:p w14:paraId="466FF09C"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Yer</w:t>
            </w:r>
          </w:p>
        </w:tc>
        <w:tc>
          <w:tcPr>
            <w:tcW w:w="7036" w:type="dxa"/>
          </w:tcPr>
          <w:p w14:paraId="4F6E6411" w14:textId="3EE3EA35" w:rsidR="00AA488A" w:rsidRPr="00CD132A" w:rsidRDefault="00FA59F7">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Şehit Ali İhsan Çetinkaya </w:t>
            </w:r>
            <w:r w:rsidR="009A657F" w:rsidRPr="00CD132A">
              <w:rPr>
                <w:rFonts w:ascii="Times New Roman" w:hAnsi="Times New Roman" w:cs="Times New Roman"/>
                <w:color w:val="000000"/>
                <w:sz w:val="16"/>
                <w:szCs w:val="16"/>
              </w:rPr>
              <w:t>İlkokulu Müdürlüğü İdare Odası</w:t>
            </w:r>
          </w:p>
        </w:tc>
      </w:tr>
      <w:tr w:rsidR="00AA488A" w:rsidRPr="00CD132A" w14:paraId="062B9EEB" w14:textId="77777777">
        <w:tc>
          <w:tcPr>
            <w:tcW w:w="6912" w:type="dxa"/>
          </w:tcPr>
          <w:p w14:paraId="333E5222"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 xml:space="preserve">İdarenin </w:t>
            </w:r>
            <w:r w:rsidR="00C124DC">
              <w:rPr>
                <w:rFonts w:ascii="Times New Roman" w:hAnsi="Times New Roman" w:cs="Times New Roman"/>
                <w:color w:val="000000"/>
                <w:sz w:val="16"/>
                <w:szCs w:val="16"/>
              </w:rPr>
              <w:t xml:space="preserve">Adres ve </w:t>
            </w:r>
            <w:r w:rsidRPr="00CD132A">
              <w:rPr>
                <w:rFonts w:ascii="Times New Roman" w:hAnsi="Times New Roman" w:cs="Times New Roman"/>
                <w:color w:val="000000"/>
                <w:sz w:val="16"/>
                <w:szCs w:val="16"/>
              </w:rPr>
              <w:t>İletişim Bilgisi</w:t>
            </w:r>
          </w:p>
        </w:tc>
        <w:tc>
          <w:tcPr>
            <w:tcW w:w="7036" w:type="dxa"/>
          </w:tcPr>
          <w:p w14:paraId="78E1B6B8" w14:textId="1D8C9355" w:rsidR="00AA488A" w:rsidRPr="00CD132A" w:rsidRDefault="00FA59F7">
            <w:pPr>
              <w:pBdr>
                <w:top w:val="nil"/>
                <w:left w:val="nil"/>
                <w:bottom w:val="nil"/>
                <w:right w:val="nil"/>
                <w:between w:val="nil"/>
              </w:pBdr>
              <w:spacing w:after="160" w:line="259" w:lineRule="auto"/>
              <w:rPr>
                <w:rFonts w:ascii="Times New Roman" w:hAnsi="Times New Roman" w:cs="Times New Roman"/>
                <w:color w:val="000000"/>
                <w:sz w:val="16"/>
                <w:szCs w:val="16"/>
              </w:rPr>
            </w:pPr>
            <w:proofErr w:type="spellStart"/>
            <w:proofErr w:type="gramStart"/>
            <w:r>
              <w:rPr>
                <w:rFonts w:ascii="Times New Roman" w:hAnsi="Times New Roman" w:cs="Times New Roman"/>
                <w:color w:val="000000"/>
                <w:sz w:val="16"/>
                <w:szCs w:val="16"/>
              </w:rPr>
              <w:t>Alıcık</w:t>
            </w:r>
            <w:proofErr w:type="spellEnd"/>
            <w:r>
              <w:rPr>
                <w:rFonts w:ascii="Times New Roman" w:hAnsi="Times New Roman" w:cs="Times New Roman"/>
                <w:color w:val="000000"/>
                <w:sz w:val="16"/>
                <w:szCs w:val="16"/>
              </w:rPr>
              <w:t xml:space="preserve"> </w:t>
            </w:r>
            <w:r w:rsidR="00C124DC">
              <w:rPr>
                <w:rFonts w:ascii="Times New Roman" w:hAnsi="Times New Roman" w:cs="Times New Roman"/>
                <w:color w:val="000000"/>
                <w:sz w:val="16"/>
                <w:szCs w:val="16"/>
              </w:rPr>
              <w:t xml:space="preserve"> </w:t>
            </w:r>
            <w:proofErr w:type="spellStart"/>
            <w:r w:rsidR="00C124DC">
              <w:rPr>
                <w:rFonts w:ascii="Times New Roman" w:hAnsi="Times New Roman" w:cs="Times New Roman"/>
                <w:color w:val="000000"/>
                <w:sz w:val="16"/>
                <w:szCs w:val="16"/>
              </w:rPr>
              <w:t>Mah.Satı</w:t>
            </w:r>
            <w:proofErr w:type="spellEnd"/>
            <w:proofErr w:type="gramEnd"/>
            <w:r w:rsidR="00C124DC">
              <w:rPr>
                <w:rFonts w:ascii="Times New Roman" w:hAnsi="Times New Roman" w:cs="Times New Roman"/>
                <w:color w:val="000000"/>
                <w:sz w:val="16"/>
                <w:szCs w:val="16"/>
              </w:rPr>
              <w:t xml:space="preserve"> Küme Evleri</w:t>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no</w:t>
            </w:r>
            <w:proofErr w:type="spellEnd"/>
            <w:r>
              <w:rPr>
                <w:rFonts w:ascii="Times New Roman" w:hAnsi="Times New Roman" w:cs="Times New Roman"/>
                <w:color w:val="000000"/>
                <w:sz w:val="16"/>
                <w:szCs w:val="16"/>
              </w:rPr>
              <w:t xml:space="preserve"> :75</w:t>
            </w:r>
            <w:r w:rsidR="00C124DC">
              <w:rPr>
                <w:rFonts w:ascii="Times New Roman" w:hAnsi="Times New Roman" w:cs="Times New Roman"/>
                <w:color w:val="000000"/>
                <w:sz w:val="16"/>
                <w:szCs w:val="16"/>
              </w:rPr>
              <w:t xml:space="preserve"> /Sur/</w:t>
            </w:r>
            <w:proofErr w:type="spellStart"/>
            <w:r w:rsidR="00C124DC">
              <w:rPr>
                <w:rFonts w:ascii="Times New Roman" w:hAnsi="Times New Roman" w:cs="Times New Roman"/>
                <w:color w:val="000000"/>
                <w:sz w:val="16"/>
                <w:szCs w:val="16"/>
              </w:rPr>
              <w:t>D.bakır</w:t>
            </w:r>
            <w:proofErr w:type="spellEnd"/>
            <w:r w:rsidR="00C124DC">
              <w:rPr>
                <w:rFonts w:ascii="Times New Roman" w:hAnsi="Times New Roman" w:cs="Times New Roman"/>
                <w:color w:val="000000"/>
                <w:sz w:val="16"/>
                <w:szCs w:val="16"/>
              </w:rPr>
              <w:t xml:space="preserve"> -</w:t>
            </w:r>
            <w:r w:rsidR="009A657F" w:rsidRPr="00CD132A">
              <w:rPr>
                <w:rFonts w:ascii="Times New Roman" w:hAnsi="Times New Roman" w:cs="Times New Roman"/>
                <w:color w:val="000000"/>
                <w:sz w:val="16"/>
                <w:szCs w:val="16"/>
              </w:rPr>
              <w:t>(0412)3132014</w:t>
            </w:r>
          </w:p>
        </w:tc>
      </w:tr>
      <w:tr w:rsidR="00AA488A" w:rsidRPr="00CD132A" w14:paraId="645FA9A7" w14:textId="77777777">
        <w:tc>
          <w:tcPr>
            <w:tcW w:w="6912" w:type="dxa"/>
          </w:tcPr>
          <w:p w14:paraId="527C4A6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Son Tarih</w:t>
            </w:r>
          </w:p>
        </w:tc>
        <w:tc>
          <w:tcPr>
            <w:tcW w:w="7036" w:type="dxa"/>
          </w:tcPr>
          <w:p w14:paraId="053F31A1" w14:textId="0374D0B4" w:rsidR="00AA488A" w:rsidRPr="00CD132A" w:rsidRDefault="00FA59F7">
            <w:pPr>
              <w:pBdr>
                <w:top w:val="nil"/>
                <w:left w:val="nil"/>
                <w:bottom w:val="nil"/>
                <w:right w:val="nil"/>
                <w:between w:val="nil"/>
              </w:pBdr>
              <w:spacing w:after="160" w:line="259" w:lineRule="auto"/>
              <w:rPr>
                <w:rFonts w:ascii="Times New Roman" w:hAnsi="Times New Roman" w:cs="Times New Roman"/>
                <w:b/>
                <w:color w:val="000000"/>
                <w:sz w:val="16"/>
                <w:szCs w:val="16"/>
              </w:rPr>
            </w:pPr>
            <w:r>
              <w:rPr>
                <w:rFonts w:ascii="Times New Roman" w:hAnsi="Times New Roman" w:cs="Times New Roman"/>
                <w:b/>
                <w:color w:val="000000"/>
                <w:sz w:val="16"/>
                <w:szCs w:val="16"/>
              </w:rPr>
              <w:t>2</w:t>
            </w:r>
            <w:r w:rsidR="00B02696">
              <w:rPr>
                <w:rFonts w:ascii="Times New Roman" w:hAnsi="Times New Roman" w:cs="Times New Roman"/>
                <w:b/>
                <w:color w:val="000000"/>
                <w:sz w:val="16"/>
                <w:szCs w:val="16"/>
              </w:rPr>
              <w:t>6</w:t>
            </w:r>
            <w:r w:rsidR="009A657F" w:rsidRPr="00CD132A">
              <w:rPr>
                <w:rFonts w:ascii="Times New Roman" w:hAnsi="Times New Roman" w:cs="Times New Roman"/>
                <w:b/>
                <w:color w:val="000000"/>
                <w:sz w:val="16"/>
                <w:szCs w:val="16"/>
              </w:rPr>
              <w:t>.08.2022   Saat:1</w:t>
            </w:r>
            <w:r w:rsidR="00F058D1">
              <w:rPr>
                <w:rFonts w:ascii="Times New Roman" w:hAnsi="Times New Roman" w:cs="Times New Roman"/>
                <w:b/>
                <w:color w:val="000000"/>
                <w:sz w:val="16"/>
                <w:szCs w:val="16"/>
              </w:rPr>
              <w:t>7</w:t>
            </w:r>
            <w:r w:rsidR="009A657F" w:rsidRPr="00CD132A">
              <w:rPr>
                <w:rFonts w:ascii="Times New Roman" w:hAnsi="Times New Roman" w:cs="Times New Roman"/>
                <w:b/>
                <w:color w:val="000000"/>
                <w:sz w:val="16"/>
                <w:szCs w:val="16"/>
              </w:rPr>
              <w:t>.00</w:t>
            </w:r>
          </w:p>
        </w:tc>
      </w:tr>
      <w:tr w:rsidR="00AA488A" w:rsidRPr="00CD132A" w14:paraId="3FF5AFF2" w14:textId="77777777">
        <w:tc>
          <w:tcPr>
            <w:tcW w:w="6912" w:type="dxa"/>
          </w:tcPr>
          <w:p w14:paraId="44FC666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Bütçe Yılı</w:t>
            </w:r>
          </w:p>
        </w:tc>
        <w:tc>
          <w:tcPr>
            <w:tcW w:w="7036" w:type="dxa"/>
          </w:tcPr>
          <w:p w14:paraId="21F14520"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2022</w:t>
            </w:r>
          </w:p>
        </w:tc>
      </w:tr>
    </w:tbl>
    <w:p w14:paraId="4F6BB027" w14:textId="77777777" w:rsidR="00AA488A" w:rsidRPr="00CD132A" w:rsidRDefault="00AA488A" w:rsidP="00D95899">
      <w:pPr>
        <w:pBdr>
          <w:top w:val="nil"/>
          <w:left w:val="nil"/>
          <w:bottom w:val="nil"/>
          <w:right w:val="nil"/>
          <w:between w:val="nil"/>
        </w:pBdr>
        <w:rPr>
          <w:rFonts w:ascii="Times New Roman" w:hAnsi="Times New Roman" w:cs="Times New Roman"/>
          <w:b/>
          <w:color w:val="000000"/>
          <w:sz w:val="16"/>
          <w:szCs w:val="16"/>
        </w:rPr>
      </w:pPr>
    </w:p>
    <w:p w14:paraId="7151AED1" w14:textId="77777777" w:rsidR="00AA488A" w:rsidRPr="00CD132A" w:rsidRDefault="009A657F">
      <w:pPr>
        <w:pBdr>
          <w:top w:val="nil"/>
          <w:left w:val="nil"/>
          <w:bottom w:val="nil"/>
          <w:right w:val="nil"/>
          <w:between w:val="nil"/>
        </w:pBdr>
        <w:jc w:val="center"/>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VERECEK KİŞİ/FİRMALARDAN İSTENEN BELGELER VE AÇIKLAMALAR</w:t>
      </w:r>
    </w:p>
    <w:tbl>
      <w:tblPr>
        <w:tblStyle w:val="a0"/>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1013"/>
      </w:tblGrid>
      <w:tr w:rsidR="00AA488A" w:rsidRPr="00CD132A" w14:paraId="7CC3692B" w14:textId="77777777">
        <w:tc>
          <w:tcPr>
            <w:tcW w:w="2935" w:type="dxa"/>
          </w:tcPr>
          <w:p w14:paraId="65AC8248" w14:textId="77777777" w:rsidR="00D95899" w:rsidRPr="00CD132A" w:rsidRDefault="00D95899"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p>
          <w:p w14:paraId="260EF5D3" w14:textId="77777777" w:rsidR="00AA488A" w:rsidRPr="00CD132A" w:rsidRDefault="009A657F"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EK</w:t>
            </w:r>
          </w:p>
          <w:p w14:paraId="26F9682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Mektubu</w:t>
            </w:r>
          </w:p>
        </w:tc>
        <w:tc>
          <w:tcPr>
            <w:tcW w:w="11013" w:type="dxa"/>
          </w:tcPr>
          <w:p w14:paraId="491EA652"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1- Birim Fiyat Teklif Cetvelindeki kısma teklif verilmek zorundadır.</w:t>
            </w:r>
          </w:p>
          <w:p w14:paraId="37DF6A10"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0F4AC3A"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 xml:space="preserve">3- Teklifler ihale dokümanında belirtilen ihale saatine </w:t>
            </w:r>
            <w:proofErr w:type="gramStart"/>
            <w:r w:rsidRPr="00CD132A">
              <w:rPr>
                <w:rFonts w:ascii="Times New Roman" w:hAnsi="Times New Roman" w:cs="Times New Roman"/>
                <w:b/>
                <w:color w:val="000000"/>
                <w:sz w:val="16"/>
                <w:szCs w:val="16"/>
              </w:rPr>
              <w:t>kadar  idareye</w:t>
            </w:r>
            <w:proofErr w:type="gramEnd"/>
            <w:r w:rsidRPr="00CD132A">
              <w:rPr>
                <w:rFonts w:ascii="Times New Roman" w:hAnsi="Times New Roman" w:cs="Times New Roman"/>
                <w:b/>
                <w:color w:val="000000"/>
                <w:sz w:val="16"/>
                <w:szCs w:val="16"/>
              </w:rPr>
              <w:t>(tekliflerin sunulacağı yere) teslim edilir. Bu saatten sonra verilen teklifler kabul edilemez ve açılmadan istekliye iade edilir. Bu durum bir tutanakla tespit edilir.</w:t>
            </w:r>
          </w:p>
          <w:p w14:paraId="157FDA54"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64E79743"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5- Fiyatlar KDV hariç yazılacaktır.</w:t>
            </w:r>
          </w:p>
          <w:p w14:paraId="23A2E1D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6-Tekliflerinizde silinti kazıntı olmayacak. Firma kaşesi okunaklı olacaktır.</w:t>
            </w:r>
          </w:p>
          <w:p w14:paraId="3ABFFD81"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7-Ürünler ekteki teknik şartnameye uygun olacaktır.</w:t>
            </w:r>
          </w:p>
          <w:p w14:paraId="726D215E"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8-Teslimat sırasında malzemelerin nakliyesi ve montajı yükleniciye ait olacaktır.</w:t>
            </w:r>
          </w:p>
          <w:p w14:paraId="5FA5F561"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9-İstenilen ürünler işe başladıktan 7 gün içinde teslim edilecektir</w:t>
            </w:r>
          </w:p>
        </w:tc>
      </w:tr>
    </w:tbl>
    <w:p w14:paraId="6FA69C24" w14:textId="77777777" w:rsidR="00AA488A" w:rsidRDefault="009A657F" w:rsidP="00673EA6">
      <w:pPr>
        <w:pBdr>
          <w:top w:val="nil"/>
          <w:left w:val="nil"/>
          <w:bottom w:val="nil"/>
          <w:right w:val="nil"/>
          <w:between w:val="nil"/>
        </w:pBdr>
        <w:rPr>
          <w:color w:val="000000"/>
          <w:sz w:val="20"/>
          <w:szCs w:val="20"/>
        </w:rPr>
      </w:pPr>
      <w:r>
        <w:rPr>
          <w:color w:val="000000"/>
          <w:sz w:val="20"/>
          <w:szCs w:val="20"/>
        </w:rPr>
        <w:lastRenderedPageBreak/>
        <w:t xml:space="preserve">                                                                                                                                                                       </w:t>
      </w:r>
    </w:p>
    <w:sectPr w:rsidR="00AA488A">
      <w:headerReference w:type="default" r:id="rId6"/>
      <w:footerReference w:type="default" r:id="rId7"/>
      <w:pgSz w:w="16838" w:h="11906"/>
      <w:pgMar w:top="1440" w:right="1440" w:bottom="1440"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1016" w14:textId="77777777" w:rsidR="00CB3EFB" w:rsidRDefault="00CB3EFB">
      <w:pPr>
        <w:spacing w:after="0" w:line="240" w:lineRule="auto"/>
      </w:pPr>
      <w:r>
        <w:separator/>
      </w:r>
    </w:p>
  </w:endnote>
  <w:endnote w:type="continuationSeparator" w:id="0">
    <w:p w14:paraId="7EFDEBAF" w14:textId="77777777" w:rsidR="00CB3EFB" w:rsidRDefault="00CB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B100" w14:textId="77777777" w:rsidR="00AA488A" w:rsidRDefault="009A657F">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63F6CEE6" wp14:editId="0E6C291F">
          <wp:extent cx="1628775"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8775" cy="600075"/>
                  </a:xfrm>
                  <a:prstGeom prst="rect">
                    <a:avLst/>
                  </a:prstGeom>
                  <a:ln/>
                </pic:spPr>
              </pic:pic>
            </a:graphicData>
          </a:graphic>
        </wp:inline>
      </w:drawing>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67D7" w14:textId="77777777" w:rsidR="00CB3EFB" w:rsidRDefault="00CB3EFB">
      <w:pPr>
        <w:spacing w:after="0" w:line="240" w:lineRule="auto"/>
      </w:pPr>
      <w:r>
        <w:separator/>
      </w:r>
    </w:p>
  </w:footnote>
  <w:footnote w:type="continuationSeparator" w:id="0">
    <w:p w14:paraId="61B2EAB2" w14:textId="77777777" w:rsidR="00CB3EFB" w:rsidRDefault="00CB3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6FFA" w14:textId="77777777" w:rsidR="00AA488A" w:rsidRDefault="009A657F">
    <w:pPr>
      <w:pBdr>
        <w:top w:val="nil"/>
        <w:left w:val="nil"/>
        <w:bottom w:val="nil"/>
        <w:right w:val="nil"/>
        <w:between w:val="nil"/>
      </w:pBdr>
      <w:tabs>
        <w:tab w:val="right" w:pos="13958"/>
      </w:tabs>
      <w:spacing w:after="0" w:line="240" w:lineRule="auto"/>
      <w:rPr>
        <w:color w:val="000000"/>
      </w:rPr>
    </w:pPr>
    <w:r>
      <w:rPr>
        <w:color w:val="000000"/>
      </w:rPr>
      <w:tab/>
    </w:r>
  </w:p>
  <w:p w14:paraId="6ABB9E90" w14:textId="77777777" w:rsidR="00AA488A" w:rsidRDefault="00AA488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8A"/>
    <w:rsid w:val="00032BAB"/>
    <w:rsid w:val="002D7F95"/>
    <w:rsid w:val="00673EA6"/>
    <w:rsid w:val="00936CD3"/>
    <w:rsid w:val="00974F4F"/>
    <w:rsid w:val="009A13F1"/>
    <w:rsid w:val="009A657F"/>
    <w:rsid w:val="00AA488A"/>
    <w:rsid w:val="00B02696"/>
    <w:rsid w:val="00B356EA"/>
    <w:rsid w:val="00BE1119"/>
    <w:rsid w:val="00C124DC"/>
    <w:rsid w:val="00CB3EFB"/>
    <w:rsid w:val="00CD132A"/>
    <w:rsid w:val="00D95899"/>
    <w:rsid w:val="00F058D1"/>
    <w:rsid w:val="00FA59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8FA9"/>
  <w15:docId w15:val="{8A1A0BF9-3215-4B64-B90F-D906E9BD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Balk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Bal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D958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5899"/>
    <w:rPr>
      <w:rFonts w:ascii="Tahoma" w:hAnsi="Tahoma" w:cs="Tahoma"/>
      <w:sz w:val="16"/>
      <w:szCs w:val="16"/>
    </w:rPr>
  </w:style>
  <w:style w:type="paragraph" w:styleId="stBilgi">
    <w:name w:val="header"/>
    <w:basedOn w:val="Normal"/>
    <w:link w:val="stBilgiChar"/>
    <w:uiPriority w:val="99"/>
    <w:unhideWhenUsed/>
    <w:rsid w:val="00CD13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132A"/>
  </w:style>
  <w:style w:type="paragraph" w:styleId="AltBilgi">
    <w:name w:val="footer"/>
    <w:basedOn w:val="Normal"/>
    <w:link w:val="AltBilgiChar"/>
    <w:uiPriority w:val="99"/>
    <w:unhideWhenUsed/>
    <w:rsid w:val="00CD13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Melek</cp:lastModifiedBy>
  <cp:revision>2</cp:revision>
  <dcterms:created xsi:type="dcterms:W3CDTF">2022-08-25T13:33:00Z</dcterms:created>
  <dcterms:modified xsi:type="dcterms:W3CDTF">2022-08-25T13:33:00Z</dcterms:modified>
</cp:coreProperties>
</file>