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  <w:bookmarkStart w:id="0" w:name="_GoBack"/>
      <w:bookmarkEnd w:id="0"/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:</w:t>
      </w:r>
      <w:r w:rsidR="000A2129">
        <w:rPr>
          <w:rFonts w:ascii="Times New Roman" w:hAnsi="Times New Roman" w:cs="Times New Roman"/>
          <w:sz w:val="24"/>
          <w:szCs w:val="24"/>
        </w:rPr>
        <w:t>Sur</w:t>
      </w:r>
      <w:proofErr w:type="gramEnd"/>
      <w:r w:rsidR="000A2129">
        <w:rPr>
          <w:rFonts w:ascii="Times New Roman" w:hAnsi="Times New Roman" w:cs="Times New Roman"/>
          <w:sz w:val="24"/>
          <w:szCs w:val="24"/>
        </w:rPr>
        <w:t xml:space="preserve"> </w:t>
      </w:r>
      <w:r w:rsidR="002B0899">
        <w:rPr>
          <w:rFonts w:ascii="Times New Roman" w:hAnsi="Times New Roman" w:cs="Times New Roman"/>
          <w:sz w:val="24"/>
          <w:szCs w:val="24"/>
        </w:rPr>
        <w:t xml:space="preserve">Kozan </w:t>
      </w:r>
      <w:r w:rsidR="00205D41">
        <w:rPr>
          <w:rFonts w:ascii="Times New Roman" w:hAnsi="Times New Roman" w:cs="Times New Roman"/>
          <w:sz w:val="24"/>
          <w:szCs w:val="24"/>
        </w:rPr>
        <w:t>Orta</w:t>
      </w:r>
      <w:r w:rsidRPr="000A2129">
        <w:rPr>
          <w:rFonts w:ascii="Times New Roman" w:hAnsi="Times New Roman" w:cs="Times New Roman"/>
          <w:sz w:val="24"/>
          <w:szCs w:val="24"/>
        </w:rPr>
        <w:t>okulu Müdürlüğü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     :</w:t>
      </w:r>
      <w:r w:rsidR="00264ED7">
        <w:rPr>
          <w:rFonts w:ascii="Times New Roman" w:hAnsi="Times New Roman" w:cs="Times New Roman"/>
          <w:sz w:val="24"/>
          <w:szCs w:val="24"/>
        </w:rPr>
        <w:t>Kırtasiye</w:t>
      </w:r>
      <w:proofErr w:type="gramEnd"/>
      <w:r w:rsidR="00264ED7">
        <w:rPr>
          <w:rFonts w:ascii="Times New Roman" w:hAnsi="Times New Roman" w:cs="Times New Roman"/>
          <w:sz w:val="24"/>
          <w:szCs w:val="24"/>
        </w:rPr>
        <w:t xml:space="preserve"> Malzemesi </w:t>
      </w:r>
      <w:r w:rsidR="00544972">
        <w:rPr>
          <w:rFonts w:ascii="Times New Roman" w:hAnsi="Times New Roman" w:cs="Times New Roman"/>
          <w:sz w:val="24"/>
          <w:szCs w:val="24"/>
        </w:rPr>
        <w:t>Alım İşi</w:t>
      </w:r>
    </w:p>
    <w:p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5"/>
        <w:gridCol w:w="5529"/>
        <w:gridCol w:w="567"/>
        <w:gridCol w:w="705"/>
        <w:gridCol w:w="996"/>
        <w:gridCol w:w="992"/>
      </w:tblGrid>
      <w:tr w:rsidR="00DE286C" w:rsidRPr="00A726FC" w:rsidTr="00B34AD1">
        <w:trPr>
          <w:trHeight w:val="20"/>
        </w:trPr>
        <w:tc>
          <w:tcPr>
            <w:tcW w:w="426" w:type="dxa"/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567" w:type="dxa"/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705" w:type="dxa"/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6" w:type="dxa"/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DE286C" w:rsidRPr="00A726FC" w:rsidTr="00B34AD1">
        <w:trPr>
          <w:cantSplit/>
          <w:trHeight w:val="227"/>
        </w:trPr>
        <w:tc>
          <w:tcPr>
            <w:tcW w:w="426" w:type="dxa"/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A4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Kağıdı</w:t>
            </w:r>
            <w:proofErr w:type="gramEnd"/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86C" w:rsidRPr="00C24E64" w:rsidRDefault="00DE286C" w:rsidP="00B34AD1">
            <w:pPr>
              <w:pStyle w:val="TableParagraph"/>
              <w:tabs>
                <w:tab w:val="left" w:pos="789"/>
                <w:tab w:val="left" w:pos="790"/>
              </w:tabs>
              <w:spacing w:line="237" w:lineRule="auto"/>
              <w:ind w:right="-108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Kâğıtlar 1.sınıf hamur kâğıttan</w:t>
            </w:r>
            <w:r w:rsidRPr="00C24E64">
              <w:rPr>
                <w:spacing w:val="-13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80gr ağırlığında</w:t>
            </w:r>
            <w:r w:rsidRPr="00C24E64">
              <w:rPr>
                <w:spacing w:val="-3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olmalıdır.</w:t>
            </w:r>
          </w:p>
          <w:p w:rsidR="00DE286C" w:rsidRPr="00C24E64" w:rsidRDefault="00DE286C" w:rsidP="00B34AD1">
            <w:pPr>
              <w:pStyle w:val="TableParagraph"/>
              <w:tabs>
                <w:tab w:val="left" w:pos="789"/>
                <w:tab w:val="left" w:pos="790"/>
              </w:tabs>
              <w:ind w:right="94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Fotokopi kâğıtları paketlerin içersinde 5 top olmalı ve her paket içinde 500 adet</w:t>
            </w:r>
            <w:r w:rsidRPr="00C24E64">
              <w:rPr>
                <w:spacing w:val="-15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olmalıdır.</w:t>
            </w:r>
          </w:p>
          <w:p w:rsidR="00DE286C" w:rsidRPr="00C24E64" w:rsidRDefault="00DE286C" w:rsidP="00B34AD1">
            <w:pPr>
              <w:pStyle w:val="TableParagraph"/>
              <w:tabs>
                <w:tab w:val="left" w:pos="789"/>
                <w:tab w:val="left" w:pos="790"/>
              </w:tabs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Kâğıtların köşe açıları 90 derece</w:t>
            </w:r>
            <w:r w:rsidRPr="00C24E64">
              <w:rPr>
                <w:spacing w:val="-11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olmalıdır.</w:t>
            </w:r>
          </w:p>
          <w:p w:rsidR="00DE286C" w:rsidRPr="00C24E64" w:rsidRDefault="00DE286C" w:rsidP="00B34AD1">
            <w:pPr>
              <w:pStyle w:val="TableParagraph"/>
              <w:tabs>
                <w:tab w:val="left" w:pos="789"/>
                <w:tab w:val="left" w:pos="790"/>
              </w:tabs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Mürekkebi</w:t>
            </w:r>
            <w:r w:rsidRPr="00C24E64">
              <w:rPr>
                <w:spacing w:val="-3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dağıtmamalıdır.</w:t>
            </w:r>
          </w:p>
          <w:p w:rsidR="00DE286C" w:rsidRPr="00C24E64" w:rsidRDefault="00DE286C" w:rsidP="00B34AD1">
            <w:pPr>
              <w:pStyle w:val="TableParagraph"/>
              <w:tabs>
                <w:tab w:val="left" w:pos="789"/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Çift yüz baskılarda problem</w:t>
            </w:r>
            <w:r w:rsidRPr="00C24E64">
              <w:rPr>
                <w:spacing w:val="-14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yaşatmamalıdır.</w:t>
            </w:r>
          </w:p>
          <w:p w:rsidR="00DE286C" w:rsidRPr="00C24E64" w:rsidRDefault="00DE286C" w:rsidP="00B34AD1">
            <w:pPr>
              <w:pStyle w:val="TableParagraph"/>
              <w:tabs>
                <w:tab w:val="left" w:pos="789"/>
                <w:tab w:val="left" w:pos="790"/>
              </w:tabs>
              <w:ind w:right="126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Saf beyaz renkte olmalıdır. Ambalajlardaki kâğıtlar arasında gözle far edilebilir</w:t>
            </w:r>
            <w:r w:rsidRPr="00C24E64">
              <w:rPr>
                <w:spacing w:val="-15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derecede beyazlık farklılıkları</w:t>
            </w:r>
            <w:r w:rsidRPr="00C24E64">
              <w:rPr>
                <w:spacing w:val="-4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olmamalıdır.</w:t>
            </w:r>
          </w:p>
          <w:p w:rsidR="00DE286C" w:rsidRPr="00C24E64" w:rsidRDefault="00DE286C" w:rsidP="00B34AD1">
            <w:pPr>
              <w:pStyle w:val="TableParagraph"/>
              <w:tabs>
                <w:tab w:val="left" w:pos="789"/>
                <w:tab w:val="left" w:pos="790"/>
              </w:tabs>
              <w:ind w:right="298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Kâğıtlar arasında ince/kalın gibi</w:t>
            </w:r>
            <w:r w:rsidRPr="00C24E64">
              <w:rPr>
                <w:spacing w:val="-21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farklılıklar olmamalıdır.</w:t>
            </w:r>
          </w:p>
          <w:p w:rsidR="00DE286C" w:rsidRPr="00C24E64" w:rsidRDefault="00DE286C" w:rsidP="00B34AD1">
            <w:pPr>
              <w:pStyle w:val="TableParagraph"/>
              <w:tabs>
                <w:tab w:val="left" w:pos="789"/>
                <w:tab w:val="left" w:pos="790"/>
              </w:tabs>
              <w:ind w:right="103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Fotokopi kâğıtlarında toz, kir, leke, benek, yırtık, delik, kırışıklık, buruşukluk,</w:t>
            </w:r>
            <w:r w:rsidRPr="00C24E64">
              <w:rPr>
                <w:spacing w:val="-16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katlanma, kıvrılma, potlaşma, birbirine yapışma, rutubetlenme vb. kusurlar bulunmayacaktır. Fotokopi ve kâğıtları ve ambalajlarında görünüş ve kullanışlığını etkileyecek diğer yapı, malzeme ve işçilik kusurları bulunmayacaktır.</w:t>
            </w:r>
          </w:p>
          <w:p w:rsidR="00DE286C" w:rsidRPr="00C24E64" w:rsidRDefault="00DE286C" w:rsidP="00B34AD1">
            <w:pPr>
              <w:pStyle w:val="TableParagraph"/>
              <w:tabs>
                <w:tab w:val="left" w:pos="789"/>
                <w:tab w:val="left" w:pos="790"/>
              </w:tabs>
              <w:ind w:right="289"/>
              <w:rPr>
                <w:sz w:val="16"/>
                <w:szCs w:val="16"/>
              </w:rPr>
            </w:pPr>
            <w:proofErr w:type="gramStart"/>
            <w:r w:rsidRPr="00C24E64">
              <w:rPr>
                <w:sz w:val="16"/>
                <w:szCs w:val="16"/>
              </w:rPr>
              <w:t xml:space="preserve">Fotokopi </w:t>
            </w:r>
            <w:r>
              <w:rPr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kâğıtları</w:t>
            </w:r>
            <w:proofErr w:type="gramEnd"/>
            <w:r w:rsidRPr="00C24E64">
              <w:rPr>
                <w:sz w:val="16"/>
                <w:szCs w:val="16"/>
              </w:rPr>
              <w:t xml:space="preserve"> %100 beyazlatılmış kimyasal selülozdan üretilmiş olacak, geri kazanılmış kağıt elyafı ile mekaniksel</w:t>
            </w:r>
            <w:r w:rsidRPr="00C24E64">
              <w:rPr>
                <w:spacing w:val="-15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odun hamuru ihtiva</w:t>
            </w:r>
            <w:r w:rsidRPr="00C24E64">
              <w:rPr>
                <w:spacing w:val="-3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etmeyecektir.</w:t>
            </w:r>
          </w:p>
          <w:p w:rsidR="00DE286C" w:rsidRPr="00C24E64" w:rsidRDefault="00DE286C" w:rsidP="00B34AD1">
            <w:pPr>
              <w:pStyle w:val="TableParagraph"/>
              <w:ind w:right="465"/>
              <w:rPr>
                <w:sz w:val="16"/>
                <w:szCs w:val="16"/>
              </w:rPr>
            </w:pPr>
            <w:r w:rsidRPr="00C24E64">
              <w:rPr>
                <w:sz w:val="16"/>
                <w:szCs w:val="16"/>
              </w:rPr>
              <w:t>Siparişe takiben teslimat sonrası, kullanım esnasında yukarıdaki şartlara</w:t>
            </w:r>
            <w:r w:rsidRPr="00C24E64">
              <w:rPr>
                <w:spacing w:val="-17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 xml:space="preserve">uymayan/uygun olmayan </w:t>
            </w:r>
            <w:proofErr w:type="gramStart"/>
            <w:r w:rsidRPr="00C24E64">
              <w:rPr>
                <w:sz w:val="16"/>
                <w:szCs w:val="16"/>
              </w:rPr>
              <w:t>kağıtlar</w:t>
            </w:r>
            <w:proofErr w:type="gramEnd"/>
            <w:r w:rsidRPr="00C24E64">
              <w:rPr>
                <w:sz w:val="16"/>
                <w:szCs w:val="16"/>
              </w:rPr>
              <w:t xml:space="preserve"> tutanakla tespit</w:t>
            </w:r>
            <w:r w:rsidRPr="00C24E64">
              <w:rPr>
                <w:spacing w:val="-10"/>
                <w:sz w:val="16"/>
                <w:szCs w:val="16"/>
              </w:rPr>
              <w:t xml:space="preserve"> </w:t>
            </w:r>
            <w:r w:rsidRPr="00C24E64">
              <w:rPr>
                <w:sz w:val="16"/>
                <w:szCs w:val="16"/>
              </w:rPr>
              <w:t>edilerek yüklenici firmaca herhangi bir ücret talep edilmeden değiştirilecektir.</w:t>
            </w:r>
          </w:p>
          <w:p w:rsidR="00DE286C" w:rsidRPr="00C24E64" w:rsidRDefault="00DE286C" w:rsidP="00B34AD1">
            <w:pPr>
              <w:shd w:val="clear" w:color="auto" w:fill="FFFFFF"/>
              <w:spacing w:after="24"/>
              <w:textAlignment w:val="top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24E64">
              <w:rPr>
                <w:rFonts w:ascii="Times New Roman" w:hAnsi="Times New Roman"/>
                <w:sz w:val="16"/>
                <w:szCs w:val="16"/>
              </w:rPr>
              <w:t>İsteklilerden tekliflere ait numune</w:t>
            </w:r>
            <w:r w:rsidRPr="00C24E64">
              <w:rPr>
                <w:rFonts w:ascii="Times New Roman" w:hAnsi="Times New Roman"/>
                <w:spacing w:val="-21"/>
                <w:sz w:val="16"/>
                <w:szCs w:val="16"/>
              </w:rPr>
              <w:t xml:space="preserve"> </w:t>
            </w:r>
            <w:r w:rsidRPr="00C24E64">
              <w:rPr>
                <w:rFonts w:ascii="Times New Roman" w:hAnsi="Times New Roman"/>
                <w:sz w:val="16"/>
                <w:szCs w:val="16"/>
              </w:rPr>
              <w:t>istenecek olup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değerlendirme teknik şartname </w:t>
            </w:r>
            <w:r w:rsidRPr="00C24E64">
              <w:rPr>
                <w:rFonts w:ascii="Times New Roman" w:hAnsi="Times New Roman"/>
                <w:sz w:val="16"/>
                <w:szCs w:val="16"/>
              </w:rPr>
              <w:t>ve numuneye göre</w:t>
            </w:r>
            <w:r w:rsidRPr="00C24E6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C24E64">
              <w:rPr>
                <w:rFonts w:ascii="Times New Roman" w:hAnsi="Times New Roman"/>
                <w:sz w:val="16"/>
                <w:szCs w:val="16"/>
              </w:rPr>
              <w:t>yapılacaktır.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E286C" w:rsidRPr="00A726FC" w:rsidRDefault="00DE286C" w:rsidP="00B34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E286C" w:rsidTr="00B34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6C" w:rsidRDefault="00DE286C" w:rsidP="00B34AD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6C" w:rsidRDefault="00DE286C" w:rsidP="00B34A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  <w:szCs w:val="16"/>
              </w:rPr>
              <w:t>Çok Fonksiyonlu Lazerli Fotokopi Makinesi Toneri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6C" w:rsidRDefault="00DE286C" w:rsidP="00B34A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Toner-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Kyocera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M2125DN Toner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6C" w:rsidRDefault="00DE286C" w:rsidP="00B34A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Adet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86C" w:rsidRDefault="00DE286C" w:rsidP="00B34A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86C" w:rsidRDefault="00DE286C" w:rsidP="00B34A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86C" w:rsidRDefault="00DE286C" w:rsidP="00B34A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286C" w:rsidTr="00B34AD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6C" w:rsidRDefault="00DE286C" w:rsidP="00B34AD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6C" w:rsidRDefault="00DE286C" w:rsidP="00B34A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  <w:szCs w:val="16"/>
              </w:rPr>
              <w:t>Kyocera</w:t>
            </w:r>
            <w:proofErr w:type="spellEnd"/>
            <w:r>
              <w:rPr>
                <w:rFonts w:ascii="Times New Roman" w:hAnsi="Times New Roman"/>
                <w:w w:val="105"/>
                <w:sz w:val="16"/>
                <w:szCs w:val="16"/>
              </w:rPr>
              <w:t xml:space="preserve"> TK-350 Yazıcı Toneri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6C" w:rsidRDefault="00DE286C" w:rsidP="00B34A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  <w:szCs w:val="16"/>
              </w:rPr>
              <w:t>Kyocera</w:t>
            </w:r>
            <w:proofErr w:type="spellEnd"/>
            <w:r>
              <w:rPr>
                <w:rFonts w:ascii="Times New Roman" w:hAnsi="Times New Roman"/>
                <w:w w:val="105"/>
                <w:sz w:val="16"/>
                <w:szCs w:val="16"/>
              </w:rPr>
              <w:t xml:space="preserve"> TK-350 Toner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6C" w:rsidRDefault="00DE286C" w:rsidP="00B34A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Adet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86C" w:rsidRDefault="00DE286C" w:rsidP="00B34A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286C" w:rsidRDefault="00DE286C" w:rsidP="00B34A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86C" w:rsidRDefault="00DE286C" w:rsidP="00B34A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286C" w:rsidRPr="00A726FC" w:rsidTr="00B34AD1">
        <w:trPr>
          <w:cantSplit/>
          <w:trHeight w:val="609"/>
        </w:trPr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86C" w:rsidRPr="00A726FC" w:rsidRDefault="00DE286C" w:rsidP="00B34AD1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Toplam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86C" w:rsidRPr="00A726FC" w:rsidRDefault="00DE286C" w:rsidP="00B34AD1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</w:tr>
    </w:tbl>
    <w:p w:rsidR="0070409D" w:rsidRDefault="0070409D" w:rsidP="002648B1">
      <w:pPr>
        <w:rPr>
          <w:rFonts w:ascii="Times New Roman" w:hAnsi="Times New Roman" w:cs="Times New Roman"/>
          <w:b/>
          <w:sz w:val="24"/>
          <w:szCs w:val="24"/>
        </w:rPr>
      </w:pPr>
    </w:p>
    <w:p w:rsidR="00566EC6" w:rsidRPr="00572E3C" w:rsidRDefault="002648B1" w:rsidP="002648B1">
      <w:pPr>
        <w:rPr>
          <w:rFonts w:ascii="Times New Roman" w:hAnsi="Times New Roman" w:cs="Times New Roman"/>
          <w:b/>
          <w:sz w:val="20"/>
          <w:szCs w:val="24"/>
        </w:rPr>
      </w:pPr>
      <w:r w:rsidRPr="00572E3C">
        <w:rPr>
          <w:rFonts w:ascii="Times New Roman" w:hAnsi="Times New Roman" w:cs="Times New Roman"/>
          <w:b/>
          <w:sz w:val="20"/>
          <w:szCs w:val="24"/>
        </w:rPr>
        <w:t>2.</w:t>
      </w:r>
      <w:r w:rsidR="00566EC6" w:rsidRPr="00572E3C">
        <w:rPr>
          <w:rFonts w:ascii="Times New Roman" w:hAnsi="Times New Roman" w:cs="Times New Roman"/>
          <w:b/>
          <w:sz w:val="20"/>
          <w:szCs w:val="24"/>
        </w:rPr>
        <w:t xml:space="preserve">Malzemeler muayene teslim alma komisyonu tarafından kontrol edildikten sonra teslim alınacaktır. </w:t>
      </w:r>
    </w:p>
    <w:p w:rsidR="00456B84" w:rsidRPr="00572E3C" w:rsidRDefault="002648B1" w:rsidP="002648B1">
      <w:pPr>
        <w:rPr>
          <w:rFonts w:ascii="Times New Roman" w:hAnsi="Times New Roman" w:cs="Times New Roman"/>
          <w:b/>
          <w:sz w:val="20"/>
          <w:szCs w:val="24"/>
        </w:rPr>
      </w:pPr>
      <w:r w:rsidRPr="00572E3C">
        <w:rPr>
          <w:rFonts w:ascii="Times New Roman" w:hAnsi="Times New Roman" w:cs="Times New Roman"/>
          <w:b/>
          <w:sz w:val="20"/>
          <w:szCs w:val="24"/>
        </w:rPr>
        <w:t>3.</w:t>
      </w:r>
      <w:r w:rsidR="00456B84" w:rsidRPr="00572E3C">
        <w:rPr>
          <w:rFonts w:ascii="Times New Roman" w:hAnsi="Times New Roman" w:cs="Times New Roman"/>
          <w:b/>
          <w:sz w:val="20"/>
          <w:szCs w:val="24"/>
        </w:rPr>
        <w:t>Malzemeler birinci kalite olacaktır.</w:t>
      </w:r>
    </w:p>
    <w:p w:rsidR="00566EC6" w:rsidRPr="00572E3C" w:rsidRDefault="002648B1" w:rsidP="002648B1">
      <w:pPr>
        <w:rPr>
          <w:rFonts w:ascii="Times New Roman" w:hAnsi="Times New Roman" w:cs="Times New Roman"/>
          <w:b/>
          <w:sz w:val="20"/>
          <w:szCs w:val="24"/>
        </w:rPr>
      </w:pPr>
      <w:r w:rsidRPr="00572E3C">
        <w:rPr>
          <w:rFonts w:ascii="Times New Roman" w:hAnsi="Times New Roman" w:cs="Times New Roman"/>
          <w:b/>
          <w:sz w:val="20"/>
          <w:szCs w:val="24"/>
        </w:rPr>
        <w:t>4.</w:t>
      </w:r>
      <w:r w:rsidR="00566EC6" w:rsidRPr="00572E3C">
        <w:rPr>
          <w:rFonts w:ascii="Times New Roman" w:hAnsi="Times New Roman" w:cs="Times New Roman"/>
          <w:b/>
          <w:sz w:val="20"/>
          <w:szCs w:val="24"/>
        </w:rPr>
        <w:t>Malzemeler nakliyesi, yükleyip indirme işlemleri yükleyiciye aittir.</w:t>
      </w:r>
    </w:p>
    <w:p w:rsidR="00FB4779" w:rsidRPr="00572E3C" w:rsidRDefault="00FB4779" w:rsidP="002648B1">
      <w:pPr>
        <w:rPr>
          <w:rFonts w:ascii="Times New Roman" w:hAnsi="Times New Roman" w:cs="Times New Roman"/>
          <w:b/>
          <w:sz w:val="20"/>
          <w:szCs w:val="24"/>
        </w:rPr>
      </w:pPr>
      <w:r w:rsidRPr="00572E3C">
        <w:rPr>
          <w:rFonts w:ascii="Times New Roman" w:hAnsi="Times New Roman" w:cs="Times New Roman"/>
          <w:b/>
          <w:sz w:val="20"/>
          <w:szCs w:val="24"/>
        </w:rPr>
        <w:t>5.Malzemeler kapalı kutu olacaktır.</w:t>
      </w:r>
    </w:p>
    <w:p w:rsidR="00417995" w:rsidRPr="00572E3C" w:rsidRDefault="00FB4779">
      <w:pPr>
        <w:rPr>
          <w:rFonts w:ascii="Times New Roman" w:hAnsi="Times New Roman" w:cs="Times New Roman"/>
          <w:b/>
          <w:sz w:val="20"/>
          <w:szCs w:val="24"/>
        </w:rPr>
      </w:pPr>
      <w:r w:rsidRPr="00572E3C">
        <w:rPr>
          <w:rFonts w:ascii="Times New Roman" w:hAnsi="Times New Roman" w:cs="Times New Roman"/>
          <w:b/>
          <w:sz w:val="20"/>
          <w:szCs w:val="24"/>
        </w:rPr>
        <w:t>6</w:t>
      </w:r>
      <w:r w:rsidR="002648B1" w:rsidRPr="00572E3C">
        <w:rPr>
          <w:rFonts w:ascii="Times New Roman" w:hAnsi="Times New Roman" w:cs="Times New Roman"/>
          <w:b/>
          <w:sz w:val="20"/>
          <w:szCs w:val="24"/>
        </w:rPr>
        <w:t>.</w:t>
      </w:r>
      <w:r w:rsidR="00456B84" w:rsidRPr="00572E3C">
        <w:rPr>
          <w:rFonts w:ascii="Times New Roman" w:hAnsi="Times New Roman" w:cs="Times New Roman"/>
          <w:b/>
          <w:sz w:val="20"/>
          <w:szCs w:val="24"/>
        </w:rPr>
        <w:t>Fiyatlar</w:t>
      </w:r>
      <w:r w:rsidR="00AE200B" w:rsidRPr="00572E3C">
        <w:rPr>
          <w:rFonts w:ascii="Times New Roman" w:hAnsi="Times New Roman" w:cs="Times New Roman"/>
          <w:b/>
          <w:sz w:val="20"/>
          <w:szCs w:val="24"/>
        </w:rPr>
        <w:t>a KDV. Hariç fiyat verilecektir</w:t>
      </w:r>
    </w:p>
    <w:p w:rsidR="00264ED7" w:rsidRPr="00572E3C" w:rsidRDefault="00264ED7">
      <w:pPr>
        <w:rPr>
          <w:rFonts w:ascii="Times New Roman" w:hAnsi="Times New Roman" w:cs="Times New Roman"/>
          <w:b/>
          <w:sz w:val="20"/>
          <w:szCs w:val="24"/>
        </w:rPr>
      </w:pPr>
      <w:r w:rsidRPr="00572E3C">
        <w:rPr>
          <w:rFonts w:ascii="Times New Roman" w:hAnsi="Times New Roman" w:cs="Times New Roman"/>
          <w:b/>
          <w:sz w:val="20"/>
          <w:szCs w:val="24"/>
        </w:rPr>
        <w:t>7. Malzemeler numune üzerinde değerlendirilecektir.</w:t>
      </w:r>
    </w:p>
    <w:p w:rsidR="00733C03" w:rsidRPr="00E83584" w:rsidRDefault="00733C03">
      <w:pPr>
        <w:rPr>
          <w:rFonts w:ascii="Times New Roman" w:hAnsi="Times New Roman" w:cs="Times New Roman"/>
          <w:b/>
          <w:sz w:val="20"/>
          <w:szCs w:val="24"/>
        </w:rPr>
      </w:pPr>
      <w:r w:rsidRPr="00572E3C">
        <w:rPr>
          <w:rFonts w:ascii="Times New Roman" w:hAnsi="Times New Roman" w:cs="Times New Roman"/>
          <w:b/>
          <w:sz w:val="20"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sectPr w:rsidR="00733C03" w:rsidRPr="00E83584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31" w:rsidRDefault="00F74831" w:rsidP="007034D2">
      <w:pPr>
        <w:spacing w:after="0" w:line="240" w:lineRule="auto"/>
      </w:pPr>
      <w:r>
        <w:separator/>
      </w:r>
    </w:p>
  </w:endnote>
  <w:endnote w:type="continuationSeparator" w:id="0">
    <w:p w:rsidR="00F74831" w:rsidRDefault="00F74831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89"/>
    </w:tblGrid>
    <w:tr w:rsidR="007034D2" w:rsidRPr="000A2129" w:rsidTr="00450EC0">
      <w:trPr>
        <w:trHeight w:val="284"/>
        <w:jc w:val="right"/>
      </w:trPr>
      <w:tc>
        <w:tcPr>
          <w:tcW w:w="3489" w:type="dxa"/>
        </w:tcPr>
        <w:p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:rsidTr="00450EC0">
      <w:trPr>
        <w:trHeight w:val="263"/>
        <w:jc w:val="right"/>
      </w:trPr>
      <w:tc>
        <w:tcPr>
          <w:tcW w:w="3489" w:type="dxa"/>
        </w:tcPr>
        <w:p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:rsidR="007034D2" w:rsidRDefault="007034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31" w:rsidRDefault="00F74831" w:rsidP="007034D2">
      <w:pPr>
        <w:spacing w:after="0" w:line="240" w:lineRule="auto"/>
      </w:pPr>
      <w:r>
        <w:separator/>
      </w:r>
    </w:p>
  </w:footnote>
  <w:footnote w:type="continuationSeparator" w:id="0">
    <w:p w:rsidR="00F74831" w:rsidRDefault="00F74831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4C"/>
    <w:rsid w:val="00005DE7"/>
    <w:rsid w:val="00007D6F"/>
    <w:rsid w:val="000255B3"/>
    <w:rsid w:val="000A2129"/>
    <w:rsid w:val="000A39C6"/>
    <w:rsid w:val="001271FB"/>
    <w:rsid w:val="001801B7"/>
    <w:rsid w:val="00205D41"/>
    <w:rsid w:val="002600AD"/>
    <w:rsid w:val="002648B1"/>
    <w:rsid w:val="00264ED7"/>
    <w:rsid w:val="002B0899"/>
    <w:rsid w:val="002D4749"/>
    <w:rsid w:val="0035228B"/>
    <w:rsid w:val="003E059F"/>
    <w:rsid w:val="003E60D5"/>
    <w:rsid w:val="00417995"/>
    <w:rsid w:val="00437AC0"/>
    <w:rsid w:val="00456B84"/>
    <w:rsid w:val="0051124C"/>
    <w:rsid w:val="0054264D"/>
    <w:rsid w:val="00544972"/>
    <w:rsid w:val="00566EC6"/>
    <w:rsid w:val="00572E3C"/>
    <w:rsid w:val="0059754E"/>
    <w:rsid w:val="00665738"/>
    <w:rsid w:val="0069772D"/>
    <w:rsid w:val="006F622E"/>
    <w:rsid w:val="007034D2"/>
    <w:rsid w:val="0070409D"/>
    <w:rsid w:val="007278BF"/>
    <w:rsid w:val="00733C03"/>
    <w:rsid w:val="00747C12"/>
    <w:rsid w:val="007D788B"/>
    <w:rsid w:val="008127B2"/>
    <w:rsid w:val="00840D8F"/>
    <w:rsid w:val="00862745"/>
    <w:rsid w:val="00864B8B"/>
    <w:rsid w:val="00867392"/>
    <w:rsid w:val="00875086"/>
    <w:rsid w:val="00884A63"/>
    <w:rsid w:val="00895B62"/>
    <w:rsid w:val="00907604"/>
    <w:rsid w:val="00907C05"/>
    <w:rsid w:val="00961D45"/>
    <w:rsid w:val="00964C5A"/>
    <w:rsid w:val="00AE200B"/>
    <w:rsid w:val="00AE662A"/>
    <w:rsid w:val="00B538E8"/>
    <w:rsid w:val="00CF6B28"/>
    <w:rsid w:val="00D7290B"/>
    <w:rsid w:val="00D90D46"/>
    <w:rsid w:val="00D921D9"/>
    <w:rsid w:val="00DB4761"/>
    <w:rsid w:val="00DE286C"/>
    <w:rsid w:val="00E437E0"/>
    <w:rsid w:val="00E66C1F"/>
    <w:rsid w:val="00E83584"/>
    <w:rsid w:val="00E868C5"/>
    <w:rsid w:val="00E927DF"/>
    <w:rsid w:val="00EA37C1"/>
    <w:rsid w:val="00EE5F2D"/>
    <w:rsid w:val="00EF3BFE"/>
    <w:rsid w:val="00F302C4"/>
    <w:rsid w:val="00F541ED"/>
    <w:rsid w:val="00F74831"/>
    <w:rsid w:val="00FB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paragraph" w:customStyle="1" w:styleId="TableParagraph">
    <w:name w:val="Table Paragraph"/>
    <w:basedOn w:val="Normal"/>
    <w:uiPriority w:val="1"/>
    <w:qFormat/>
    <w:rsid w:val="00180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mem</cp:lastModifiedBy>
  <cp:revision>122</cp:revision>
  <dcterms:created xsi:type="dcterms:W3CDTF">2022-08-09T06:19:00Z</dcterms:created>
  <dcterms:modified xsi:type="dcterms:W3CDTF">2022-08-16T07:04:00Z</dcterms:modified>
</cp:coreProperties>
</file>