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C6" w:rsidRPr="00F53583" w:rsidRDefault="00566EC6" w:rsidP="00566E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>TEKNİK ŞARTNAME</w:t>
      </w:r>
      <w:bookmarkStart w:id="0" w:name="_GoBack"/>
      <w:bookmarkEnd w:id="0"/>
    </w:p>
    <w:p w:rsidR="0054264D" w:rsidRPr="00F53583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 xml:space="preserve">İdarenin </w:t>
      </w:r>
      <w:proofErr w:type="gramStart"/>
      <w:r w:rsidRPr="00F53583">
        <w:rPr>
          <w:rFonts w:ascii="Times New Roman" w:hAnsi="Times New Roman" w:cs="Times New Roman"/>
          <w:b/>
          <w:sz w:val="20"/>
          <w:szCs w:val="20"/>
        </w:rPr>
        <w:t>Adı                       :</w:t>
      </w:r>
      <w:r w:rsidR="000A2129" w:rsidRPr="00F53583">
        <w:rPr>
          <w:rFonts w:ascii="Times New Roman" w:hAnsi="Times New Roman" w:cs="Times New Roman"/>
          <w:sz w:val="20"/>
          <w:szCs w:val="20"/>
        </w:rPr>
        <w:t>Sur</w:t>
      </w:r>
      <w:proofErr w:type="gramEnd"/>
      <w:r w:rsidR="000A2129" w:rsidRPr="00F53583">
        <w:rPr>
          <w:rFonts w:ascii="Times New Roman" w:hAnsi="Times New Roman" w:cs="Times New Roman"/>
          <w:sz w:val="20"/>
          <w:szCs w:val="20"/>
        </w:rPr>
        <w:t xml:space="preserve"> </w:t>
      </w:r>
      <w:r w:rsidRPr="00F53583">
        <w:rPr>
          <w:rFonts w:ascii="Times New Roman" w:hAnsi="Times New Roman" w:cs="Times New Roman"/>
          <w:sz w:val="20"/>
          <w:szCs w:val="20"/>
        </w:rPr>
        <w:t>Kozan İlk</w:t>
      </w:r>
      <w:r w:rsidR="00205D41" w:rsidRPr="00F53583">
        <w:rPr>
          <w:rFonts w:ascii="Times New Roman" w:hAnsi="Times New Roman" w:cs="Times New Roman"/>
          <w:sz w:val="20"/>
          <w:szCs w:val="20"/>
        </w:rPr>
        <w:t>/Orta</w:t>
      </w:r>
      <w:r w:rsidRPr="00F53583">
        <w:rPr>
          <w:rFonts w:ascii="Times New Roman" w:hAnsi="Times New Roman" w:cs="Times New Roman"/>
          <w:sz w:val="20"/>
          <w:szCs w:val="20"/>
        </w:rPr>
        <w:t>okulu Müdürlüğü</w:t>
      </w:r>
    </w:p>
    <w:p w:rsidR="0054264D" w:rsidRPr="00F53583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 xml:space="preserve">Malın </w:t>
      </w:r>
      <w:proofErr w:type="gramStart"/>
      <w:r w:rsidRPr="00F53583">
        <w:rPr>
          <w:rFonts w:ascii="Times New Roman" w:hAnsi="Times New Roman" w:cs="Times New Roman"/>
          <w:b/>
          <w:sz w:val="20"/>
          <w:szCs w:val="20"/>
        </w:rPr>
        <w:t>Adı                            :</w:t>
      </w:r>
      <w:r w:rsidRPr="00F53583">
        <w:rPr>
          <w:rFonts w:ascii="Times New Roman" w:hAnsi="Times New Roman" w:cs="Times New Roman"/>
          <w:sz w:val="20"/>
          <w:szCs w:val="20"/>
        </w:rPr>
        <w:t>Bilgi</w:t>
      </w:r>
      <w:r w:rsidR="00544972" w:rsidRPr="00F53583">
        <w:rPr>
          <w:rFonts w:ascii="Times New Roman" w:hAnsi="Times New Roman" w:cs="Times New Roman"/>
          <w:sz w:val="20"/>
          <w:szCs w:val="20"/>
        </w:rPr>
        <w:t>sayar</w:t>
      </w:r>
      <w:proofErr w:type="gramEnd"/>
      <w:r w:rsidR="00544972" w:rsidRPr="00F53583">
        <w:rPr>
          <w:rFonts w:ascii="Times New Roman" w:hAnsi="Times New Roman" w:cs="Times New Roman"/>
          <w:sz w:val="20"/>
          <w:szCs w:val="20"/>
        </w:rPr>
        <w:t xml:space="preserve"> ve Fotokopi Makinesi Alım İşi</w:t>
      </w:r>
    </w:p>
    <w:p w:rsidR="00566EC6" w:rsidRPr="00F53583" w:rsidRDefault="00566EC6" w:rsidP="00566EC6">
      <w:pPr>
        <w:rPr>
          <w:rFonts w:ascii="Times New Roman" w:hAnsi="Times New Roman" w:cs="Times New Roman"/>
          <w:sz w:val="20"/>
          <w:szCs w:val="20"/>
        </w:rPr>
      </w:pPr>
    </w:p>
    <w:p w:rsidR="001F7E91" w:rsidRPr="001F7E91" w:rsidRDefault="00907C05" w:rsidP="00907C05">
      <w:pPr>
        <w:jc w:val="both"/>
        <w:rPr>
          <w:rFonts w:ascii="Times New Roman" w:hAnsi="Times New Roman" w:cs="Times New Roman"/>
          <w:sz w:val="20"/>
          <w:szCs w:val="20"/>
        </w:rPr>
      </w:pPr>
      <w:r w:rsidRPr="00F53583">
        <w:rPr>
          <w:rFonts w:ascii="Times New Roman" w:hAnsi="Times New Roman" w:cs="Times New Roman"/>
          <w:sz w:val="20"/>
          <w:szCs w:val="20"/>
        </w:rPr>
        <w:t>1.</w:t>
      </w:r>
      <w:r w:rsidR="001F7E91" w:rsidRPr="00F53583">
        <w:rPr>
          <w:rFonts w:ascii="Times New Roman" w:hAnsi="Times New Roman" w:cs="Times New Roman"/>
          <w:b/>
          <w:sz w:val="20"/>
          <w:szCs w:val="20"/>
        </w:rPr>
        <w:t xml:space="preserve">Alım Yapılacak Malzeme Listesi Aşağıda çıkartılmıştır. </w:t>
      </w:r>
    </w:p>
    <w:tbl>
      <w:tblPr>
        <w:tblStyle w:val="TabloKlavuzu"/>
        <w:tblW w:w="10494" w:type="dxa"/>
        <w:tblInd w:w="-459" w:type="dxa"/>
        <w:tblLayout w:type="fixed"/>
        <w:tblLook w:val="04A0"/>
      </w:tblPr>
      <w:tblGrid>
        <w:gridCol w:w="729"/>
        <w:gridCol w:w="1114"/>
        <w:gridCol w:w="5387"/>
        <w:gridCol w:w="567"/>
        <w:gridCol w:w="657"/>
        <w:gridCol w:w="902"/>
        <w:gridCol w:w="1138"/>
      </w:tblGrid>
      <w:tr w:rsidR="001F7E91" w:rsidRPr="00654E0F" w:rsidTr="005A41DD">
        <w:trPr>
          <w:trHeight w:val="633"/>
        </w:trPr>
        <w:tc>
          <w:tcPr>
            <w:tcW w:w="729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1114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w w:val="105"/>
                <w:sz w:val="16"/>
                <w:szCs w:val="16"/>
              </w:rPr>
              <w:t>Malzeme Adı</w:t>
            </w:r>
          </w:p>
        </w:tc>
        <w:tc>
          <w:tcPr>
            <w:tcW w:w="5387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w w:val="105"/>
                <w:sz w:val="16"/>
                <w:szCs w:val="16"/>
              </w:rPr>
              <w:t>Malzeme Özellikleri</w:t>
            </w:r>
          </w:p>
        </w:tc>
        <w:tc>
          <w:tcPr>
            <w:tcW w:w="567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Birimi</w:t>
            </w:r>
          </w:p>
        </w:tc>
        <w:tc>
          <w:tcPr>
            <w:tcW w:w="657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Miktarı</w:t>
            </w:r>
          </w:p>
        </w:tc>
        <w:tc>
          <w:tcPr>
            <w:tcW w:w="902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Birim Fiyat</w:t>
            </w:r>
          </w:p>
        </w:tc>
        <w:tc>
          <w:tcPr>
            <w:tcW w:w="1138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Toplam Fiyat</w:t>
            </w:r>
          </w:p>
        </w:tc>
      </w:tr>
      <w:tr w:rsidR="001F7E91" w:rsidRPr="00654E0F" w:rsidTr="005A41DD">
        <w:trPr>
          <w:trHeight w:val="2129"/>
        </w:trPr>
        <w:tc>
          <w:tcPr>
            <w:tcW w:w="729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14" w:type="dxa"/>
          </w:tcPr>
          <w:p w:rsidR="001F7E91" w:rsidRPr="00654E0F" w:rsidRDefault="001F7E91" w:rsidP="005A41DD">
            <w:pPr>
              <w:rPr>
                <w:rFonts w:ascii="Times New Roman" w:hAnsi="Times New Roman"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Dizüstü Bilgisayar</w:t>
            </w:r>
          </w:p>
        </w:tc>
        <w:tc>
          <w:tcPr>
            <w:tcW w:w="5387" w:type="dxa"/>
          </w:tcPr>
          <w:p w:rsidR="001F7E91" w:rsidRPr="001744BA" w:rsidRDefault="001F7E91" w:rsidP="005A41DD">
            <w:pPr>
              <w:shd w:val="clear" w:color="auto" w:fill="FFFFFF"/>
              <w:spacing w:after="24"/>
              <w:textAlignment w:val="top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tr-TR"/>
              </w:rPr>
            </w:pPr>
            <w:r w:rsidRPr="00174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tbl>
            <w:tblPr>
              <w:tblW w:w="138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24"/>
            </w:tblGrid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İşlemci: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Intel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®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Core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™ i5-1035G1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Processor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1.0 GHz (6M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Cache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,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up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3.6 GHz, 4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cores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)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İşletim </w:t>
                  </w: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Sistemi:</w:t>
                  </w:r>
                  <w:r w:rsidR="0021773C">
                    <w:rPr>
                      <w:sz w:val="16"/>
                      <w:szCs w:val="16"/>
                      <w:lang w:eastAsia="tr-TR"/>
                    </w:rPr>
                    <w:t>Windows</w:t>
                  </w:r>
                  <w:proofErr w:type="gramEnd"/>
                  <w:r w:rsidR="0021773C">
                    <w:rPr>
                      <w:sz w:val="16"/>
                      <w:szCs w:val="16"/>
                      <w:lang w:eastAsia="tr-TR"/>
                    </w:rPr>
                    <w:t xml:space="preserve"> 11 </w:t>
                  </w:r>
                  <w:proofErr w:type="spellStart"/>
                  <w:r w:rsidR="0021773C">
                    <w:rPr>
                      <w:sz w:val="16"/>
                      <w:szCs w:val="16"/>
                      <w:lang w:eastAsia="tr-TR"/>
                    </w:rPr>
                    <w:t>Home</w:t>
                  </w:r>
                  <w:proofErr w:type="spellEnd"/>
                  <w:r w:rsidR="0021773C">
                    <w:rPr>
                      <w:sz w:val="16"/>
                      <w:szCs w:val="16"/>
                      <w:lang w:eastAsia="tr-TR"/>
                    </w:rPr>
                    <w:t xml:space="preserve"> - 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recommends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Windows 11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Pro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for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business</w:t>
                  </w:r>
                  <w:proofErr w:type="spellEnd"/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Bellek: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8GB DDR4 on board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Ekran </w:t>
                  </w: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Kartı: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Intel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® UHD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Graphics</w:t>
                  </w:r>
                  <w:proofErr w:type="spellEnd"/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Depolama: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512GB M.2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NVMe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™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PCIe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® </w:t>
                  </w:r>
                  <w:proofErr w:type="gramStart"/>
                  <w:r w:rsidRPr="001744BA">
                    <w:rPr>
                      <w:sz w:val="16"/>
                      <w:szCs w:val="16"/>
                      <w:lang w:eastAsia="tr-TR"/>
                    </w:rPr>
                    <w:t>3.0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SSD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Ekran:</w:t>
                  </w:r>
                  <w:proofErr w:type="gramStart"/>
                  <w:r w:rsidRPr="001744BA">
                    <w:rPr>
                      <w:sz w:val="16"/>
                      <w:szCs w:val="16"/>
                      <w:lang w:eastAsia="tr-TR"/>
                    </w:rPr>
                    <w:t>15.6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>-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inch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FHD (1920 x 1080) 16:9 250nits, Parlama önleyici, IPS Panel ekran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Video </w:t>
                  </w: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Kamera: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VGA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kamera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Network: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Wi</w:t>
                  </w:r>
                  <w:proofErr w:type="spellEnd"/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>-Fi 5(802.11ac)+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Bluetooth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4.1 (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Dual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band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) 1*1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I/O </w:t>
                  </w:r>
                  <w:proofErr w:type="spell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Port</w:t>
                  </w:r>
                  <w:proofErr w:type="spellEnd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1x USB </w:t>
                  </w:r>
                  <w:proofErr w:type="gramStart"/>
                  <w:r w:rsidRPr="001744BA">
                    <w:rPr>
                      <w:sz w:val="16"/>
                      <w:szCs w:val="16"/>
                      <w:lang w:eastAsia="tr-TR"/>
                    </w:rPr>
                    <w:t>3.2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Gen 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Type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-A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1x USB 3.2 Gen 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Type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-C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2x USB 2.0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Type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-A//1x HDMI 1.4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1x 3.5mm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Combo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Audio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Jack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//N/A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Ses: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SonicMaster</w:t>
                  </w:r>
                  <w:proofErr w:type="spellEnd"/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Audio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by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ICEpower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®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Built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-in mikrofon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Built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-in hoparlör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Güç Adaptörü: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ø4.0, 45W AC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Adapter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,</w:t>
                  </w:r>
                </w:p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Output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:19V DC, 2.37A, 45W,</w:t>
                  </w:r>
                </w:p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Input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: 100~240V AC 50/60Hz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universal</w:t>
                  </w:r>
                  <w:proofErr w:type="spellEnd"/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Batarya: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37WHrs, 2S1P, 2-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cell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Li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ion</w:t>
                  </w:r>
                  <w:proofErr w:type="spellEnd"/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Boyutlar: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36.02 x 23.49 x 1.99 ~ 1.99 cm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Ağırlık: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1.80 Kg</w:t>
                  </w:r>
                </w:p>
              </w:tc>
            </w:tr>
            <w:tr w:rsidR="001F7E91" w:rsidRPr="001744BA" w:rsidTr="005A41DD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7E91" w:rsidRPr="001744BA" w:rsidRDefault="001F7E91" w:rsidP="005A41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pacing w:val="-7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1F7E91" w:rsidRPr="001744BA" w:rsidRDefault="001F7E91" w:rsidP="005A41DD">
            <w:pPr>
              <w:shd w:val="clear" w:color="auto" w:fill="FFFFFF"/>
              <w:spacing w:after="24"/>
              <w:textAlignment w:val="top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657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7E91" w:rsidRPr="00654E0F" w:rsidTr="005A41DD">
        <w:trPr>
          <w:trHeight w:val="839"/>
        </w:trPr>
        <w:tc>
          <w:tcPr>
            <w:tcW w:w="729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114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Dizüstü Bilgisayar</w:t>
            </w:r>
          </w:p>
        </w:tc>
        <w:tc>
          <w:tcPr>
            <w:tcW w:w="5387" w:type="dxa"/>
          </w:tcPr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USB: Var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Ekran Kartı Türü: Paylaşımlı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744BA">
              <w:rPr>
                <w:sz w:val="16"/>
                <w:szCs w:val="16"/>
              </w:rPr>
              <w:t>Bluetooth</w:t>
            </w:r>
            <w:proofErr w:type="spellEnd"/>
            <w:r w:rsidRPr="001744BA">
              <w:rPr>
                <w:sz w:val="16"/>
                <w:szCs w:val="16"/>
              </w:rPr>
              <w:t xml:space="preserve"> Desteği: Var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 xml:space="preserve">Ekran Boyutu: </w:t>
            </w:r>
            <w:proofErr w:type="gramStart"/>
            <w:r w:rsidRPr="001744BA">
              <w:rPr>
                <w:sz w:val="16"/>
                <w:szCs w:val="16"/>
              </w:rPr>
              <w:t>15.6</w:t>
            </w:r>
            <w:proofErr w:type="gramEnd"/>
            <w:r w:rsidRPr="001744BA">
              <w:rPr>
                <w:sz w:val="16"/>
                <w:szCs w:val="16"/>
              </w:rPr>
              <w:t>"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 Çekirdek Sayısı: 2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 Hızı: 2.30 GHz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Disk Türü: SSD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Bellek Türü: DDR4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 xml:space="preserve">Ekran Kartı Modeli: Intel HD </w:t>
            </w:r>
            <w:proofErr w:type="spellStart"/>
            <w:r w:rsidRPr="001744BA">
              <w:rPr>
                <w:sz w:val="16"/>
                <w:szCs w:val="16"/>
              </w:rPr>
              <w:t>Graphics</w:t>
            </w:r>
            <w:proofErr w:type="spellEnd"/>
            <w:r w:rsidRPr="001744BA">
              <w:rPr>
                <w:sz w:val="16"/>
                <w:szCs w:val="16"/>
              </w:rPr>
              <w:t xml:space="preserve"> 620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Ürün Tipi: Notebook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İşletim Sistemi: Windows 10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Ekran Çözünürlüğü: 1366 x 768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Bellek Kapasitesi: 4 GB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 Modeli: Intel i3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 xml:space="preserve">İşlemci: Intel </w:t>
            </w:r>
            <w:proofErr w:type="spellStart"/>
            <w:r w:rsidRPr="001744BA">
              <w:rPr>
                <w:sz w:val="16"/>
                <w:szCs w:val="16"/>
              </w:rPr>
              <w:t>Core</w:t>
            </w:r>
            <w:proofErr w:type="spellEnd"/>
            <w:r w:rsidRPr="001744BA">
              <w:rPr>
                <w:sz w:val="16"/>
                <w:szCs w:val="16"/>
              </w:rPr>
              <w:t xml:space="preserve"> i3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Disk Kapasitesi: 256 GB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HDMI: Var</w:t>
            </w:r>
          </w:p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657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7E91" w:rsidRPr="00654E0F" w:rsidTr="005A41DD">
        <w:trPr>
          <w:trHeight w:val="633"/>
        </w:trPr>
        <w:tc>
          <w:tcPr>
            <w:tcW w:w="729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114" w:type="dxa"/>
          </w:tcPr>
          <w:p w:rsidR="001F7E91" w:rsidRPr="00654E0F" w:rsidRDefault="001F7E91" w:rsidP="005A41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w w:val="105"/>
                <w:sz w:val="16"/>
                <w:szCs w:val="16"/>
              </w:rPr>
              <w:t>Çok Fonksiyonlu Lazerli Fotokopi Makinesi</w:t>
            </w:r>
          </w:p>
        </w:tc>
        <w:tc>
          <w:tcPr>
            <w:tcW w:w="5387" w:type="dxa"/>
          </w:tcPr>
          <w:p w:rsidR="001F7E91" w:rsidRPr="001744BA" w:rsidRDefault="001F7E91" w:rsidP="005A41DD">
            <w:pPr>
              <w:pStyle w:val="AralkYok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</w:pPr>
            <w:r w:rsidRPr="001744B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Çok Fonksiyonlu Lazer Yazıcı</w:t>
            </w:r>
          </w:p>
          <w:p w:rsidR="001F7E91" w:rsidRPr="001744BA" w:rsidRDefault="001F7E91" w:rsidP="005A41DD">
            <w:pPr>
              <w:pStyle w:val="AralkYok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</w:pPr>
            <w:r w:rsidRPr="001744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Genel tip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Siyah Beyaz A4 Çok Fonksiyonlu Fotokopi Makinesi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Hız: Dakikada 35 sayfaya kadar A4 baskı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Isınma süresi: Yaklaşık 17 sn. veya da az,</w:t>
            </w:r>
          </w:p>
          <w:p w:rsidR="001F7E91" w:rsidRPr="001744BA" w:rsidRDefault="001F7E91" w:rsidP="005A41DD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 xml:space="preserve">Güç tüketimi: Kopya/Baskı: 661 W, Hazır </w:t>
            </w:r>
            <w:proofErr w:type="spellStart"/>
            <w:r w:rsidRPr="001744BA">
              <w:rPr>
                <w:sz w:val="16"/>
                <w:szCs w:val="16"/>
              </w:rPr>
              <w:t>mod</w:t>
            </w:r>
            <w:proofErr w:type="spellEnd"/>
            <w:r w:rsidRPr="001744BA">
              <w:rPr>
                <w:sz w:val="16"/>
                <w:szCs w:val="16"/>
              </w:rPr>
              <w:t xml:space="preserve">: 21 W, Uyku </w:t>
            </w:r>
            <w:proofErr w:type="spellStart"/>
            <w:r w:rsidRPr="001744BA">
              <w:rPr>
                <w:sz w:val="16"/>
                <w:szCs w:val="16"/>
              </w:rPr>
              <w:t>modu</w:t>
            </w:r>
            <w:proofErr w:type="spellEnd"/>
            <w:r w:rsidRPr="001744BA">
              <w:rPr>
                <w:sz w:val="16"/>
                <w:szCs w:val="16"/>
              </w:rPr>
              <w:t>: 1 W,</w:t>
            </w:r>
          </w:p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657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1F7E91" w:rsidRPr="001744BA" w:rsidRDefault="001F7E91" w:rsidP="005A41DD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07C05" w:rsidRPr="00F53583" w:rsidRDefault="00907C05" w:rsidP="00907C05">
      <w:pPr>
        <w:rPr>
          <w:rFonts w:ascii="Times New Roman" w:hAnsi="Times New Roman" w:cs="Times New Roman"/>
          <w:sz w:val="20"/>
          <w:szCs w:val="20"/>
        </w:rPr>
      </w:pPr>
    </w:p>
    <w:p w:rsidR="00566EC6" w:rsidRPr="00F53583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>2.</w:t>
      </w:r>
      <w:r w:rsidR="00566EC6" w:rsidRPr="00F53583">
        <w:rPr>
          <w:rFonts w:ascii="Times New Roman" w:hAnsi="Times New Roman" w:cs="Times New Roman"/>
          <w:b/>
          <w:sz w:val="20"/>
          <w:szCs w:val="20"/>
        </w:rPr>
        <w:t xml:space="preserve">Malzemeler muayene teslim alma komisyonu tarafından kontrol edildikten sonra teslim alınacaktır. </w:t>
      </w:r>
    </w:p>
    <w:p w:rsidR="00456B84" w:rsidRPr="00F53583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="00456B84" w:rsidRPr="00F53583">
        <w:rPr>
          <w:rFonts w:ascii="Times New Roman" w:hAnsi="Times New Roman" w:cs="Times New Roman"/>
          <w:b/>
          <w:sz w:val="20"/>
          <w:szCs w:val="20"/>
        </w:rPr>
        <w:t>Malzemeler birinci kalite olacaktır.</w:t>
      </w:r>
    </w:p>
    <w:p w:rsidR="00566EC6" w:rsidRPr="00F53583" w:rsidRDefault="002648B1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>4.</w:t>
      </w:r>
      <w:r w:rsidR="00566EC6" w:rsidRPr="00F53583">
        <w:rPr>
          <w:rFonts w:ascii="Times New Roman" w:hAnsi="Times New Roman" w:cs="Times New Roman"/>
          <w:b/>
          <w:sz w:val="20"/>
          <w:szCs w:val="20"/>
        </w:rPr>
        <w:t>Malzemeler nakliyesi, yükleyip indirme işlemleri yükleyiciye aittir.</w:t>
      </w:r>
    </w:p>
    <w:p w:rsidR="00FB4779" w:rsidRPr="00F53583" w:rsidRDefault="00FB4779" w:rsidP="002648B1">
      <w:pPr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>5.Malzemeler kapalı kutu olacaktır.</w:t>
      </w:r>
    </w:p>
    <w:p w:rsidR="00417995" w:rsidRPr="00F53583" w:rsidRDefault="00FB4779">
      <w:pPr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>6</w:t>
      </w:r>
      <w:r w:rsidR="002648B1" w:rsidRPr="00F53583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F53583">
        <w:rPr>
          <w:rFonts w:ascii="Times New Roman" w:hAnsi="Times New Roman" w:cs="Times New Roman"/>
          <w:b/>
          <w:sz w:val="20"/>
          <w:szCs w:val="20"/>
        </w:rPr>
        <w:t>Fiyatlar</w:t>
      </w:r>
      <w:r w:rsidR="00AE200B" w:rsidRPr="00F53583">
        <w:rPr>
          <w:rFonts w:ascii="Times New Roman" w:hAnsi="Times New Roman" w:cs="Times New Roman"/>
          <w:b/>
          <w:sz w:val="20"/>
          <w:szCs w:val="20"/>
        </w:rPr>
        <w:t>a KDV. Hariç fiyat verilecektir</w:t>
      </w:r>
    </w:p>
    <w:p w:rsidR="00BA3A41" w:rsidRPr="00F53583" w:rsidRDefault="00BA3A41">
      <w:pPr>
        <w:rPr>
          <w:rFonts w:ascii="Times New Roman" w:hAnsi="Times New Roman" w:cs="Times New Roman"/>
          <w:b/>
          <w:sz w:val="20"/>
          <w:szCs w:val="20"/>
        </w:rPr>
      </w:pPr>
      <w:r w:rsidRPr="00F53583">
        <w:rPr>
          <w:rFonts w:ascii="Times New Roman" w:hAnsi="Times New Roman" w:cs="Times New Roman"/>
          <w:b/>
          <w:sz w:val="20"/>
          <w:szCs w:val="20"/>
        </w:rPr>
        <w:t>7. Teknik Şartnamede belirtilen malzemelerin müdürlüğümüze birer örneğinin getirilip müdürlüğümüzün onayı halinde firma tarafından satın alma işlemi başlatılacaktır.</w:t>
      </w:r>
    </w:p>
    <w:sectPr w:rsidR="00BA3A41" w:rsidRPr="00F53583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1E" w:rsidRDefault="00A23A1E" w:rsidP="007034D2">
      <w:pPr>
        <w:spacing w:after="0" w:line="240" w:lineRule="auto"/>
      </w:pPr>
      <w:r>
        <w:separator/>
      </w:r>
    </w:p>
  </w:endnote>
  <w:endnote w:type="continuationSeparator" w:id="0">
    <w:p w:rsidR="00A23A1E" w:rsidRDefault="00A23A1E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1E" w:rsidRDefault="00A23A1E" w:rsidP="007034D2">
      <w:pPr>
        <w:spacing w:after="0" w:line="240" w:lineRule="auto"/>
      </w:pPr>
      <w:r>
        <w:separator/>
      </w:r>
    </w:p>
  </w:footnote>
  <w:footnote w:type="continuationSeparator" w:id="0">
    <w:p w:rsidR="00A23A1E" w:rsidRDefault="00A23A1E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4C"/>
    <w:rsid w:val="00005DE7"/>
    <w:rsid w:val="000255B3"/>
    <w:rsid w:val="000A2129"/>
    <w:rsid w:val="001271FB"/>
    <w:rsid w:val="001E7F9C"/>
    <w:rsid w:val="001F7E91"/>
    <w:rsid w:val="00205D41"/>
    <w:rsid w:val="0021773C"/>
    <w:rsid w:val="002600AD"/>
    <w:rsid w:val="002648B1"/>
    <w:rsid w:val="002D4749"/>
    <w:rsid w:val="00336AF1"/>
    <w:rsid w:val="003B69AE"/>
    <w:rsid w:val="003E059F"/>
    <w:rsid w:val="003E60D5"/>
    <w:rsid w:val="00417995"/>
    <w:rsid w:val="00456B84"/>
    <w:rsid w:val="0047278C"/>
    <w:rsid w:val="00491336"/>
    <w:rsid w:val="004C3DA8"/>
    <w:rsid w:val="004F02C2"/>
    <w:rsid w:val="0051124C"/>
    <w:rsid w:val="00520B56"/>
    <w:rsid w:val="0054264D"/>
    <w:rsid w:val="00544972"/>
    <w:rsid w:val="00566EC6"/>
    <w:rsid w:val="0059754E"/>
    <w:rsid w:val="005D1846"/>
    <w:rsid w:val="00644306"/>
    <w:rsid w:val="00665738"/>
    <w:rsid w:val="007034D2"/>
    <w:rsid w:val="007278BF"/>
    <w:rsid w:val="00747C12"/>
    <w:rsid w:val="007E6430"/>
    <w:rsid w:val="00804BF5"/>
    <w:rsid w:val="00862745"/>
    <w:rsid w:val="00864B8B"/>
    <w:rsid w:val="00867392"/>
    <w:rsid w:val="00875086"/>
    <w:rsid w:val="00885545"/>
    <w:rsid w:val="00895B62"/>
    <w:rsid w:val="00907604"/>
    <w:rsid w:val="00907C05"/>
    <w:rsid w:val="00961D45"/>
    <w:rsid w:val="00964C5A"/>
    <w:rsid w:val="00A23A1E"/>
    <w:rsid w:val="00AE200B"/>
    <w:rsid w:val="00AE662A"/>
    <w:rsid w:val="00B21FCF"/>
    <w:rsid w:val="00B538E8"/>
    <w:rsid w:val="00BA3A41"/>
    <w:rsid w:val="00BF0E5C"/>
    <w:rsid w:val="00CA797D"/>
    <w:rsid w:val="00D7290B"/>
    <w:rsid w:val="00D90D46"/>
    <w:rsid w:val="00DB4761"/>
    <w:rsid w:val="00E437E0"/>
    <w:rsid w:val="00E66C1F"/>
    <w:rsid w:val="00E8020E"/>
    <w:rsid w:val="00E868C5"/>
    <w:rsid w:val="00E927DF"/>
    <w:rsid w:val="00EA37C1"/>
    <w:rsid w:val="00EF3BFE"/>
    <w:rsid w:val="00F302C4"/>
    <w:rsid w:val="00F53583"/>
    <w:rsid w:val="00FB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styleId="AralkYok">
    <w:name w:val="No Spacing"/>
    <w:uiPriority w:val="1"/>
    <w:qFormat/>
    <w:rsid w:val="001F7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mem</cp:lastModifiedBy>
  <cp:revision>121</cp:revision>
  <dcterms:created xsi:type="dcterms:W3CDTF">2022-08-09T06:19:00Z</dcterms:created>
  <dcterms:modified xsi:type="dcterms:W3CDTF">2022-08-17T10:55:00Z</dcterms:modified>
</cp:coreProperties>
</file>